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D542C" w14:textId="37955ED6" w:rsidR="005B732C" w:rsidRDefault="007E260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嘉義市11</w:t>
      </w:r>
      <w:r w:rsidR="00A66268">
        <w:rPr>
          <w:rFonts w:ascii="標楷體" w:eastAsia="標楷體" w:hAnsi="標楷體" w:cs="標楷體" w:hint="eastAsia"/>
          <w:b/>
          <w:sz w:val="28"/>
          <w:szCs w:val="28"/>
        </w:rPr>
        <w:t>1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學年度精進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國民中小學教師教學專業與課程品質整體推動計畫</w:t>
      </w:r>
    </w:p>
    <w:p w14:paraId="2C0305B6" w14:textId="0F69BA0B" w:rsidR="005B732C" w:rsidRDefault="007E260C">
      <w:pPr>
        <w:widowControl/>
        <w:spacing w:before="280" w:after="280" w:line="400" w:lineRule="auto"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素養課程設計工作坊實施計畫</w:t>
      </w:r>
    </w:p>
    <w:p w14:paraId="0AFED5FC" w14:textId="77777777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一、依據：</w:t>
      </w:r>
    </w:p>
    <w:p w14:paraId="6D63E73B" w14:textId="3A2DC7AF" w:rsidR="005B732C" w:rsidRDefault="007E260C" w:rsidP="00163070">
      <w:pPr>
        <w:widowControl/>
        <w:spacing w:line="400" w:lineRule="exact"/>
        <w:ind w:left="708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（一）教育部補助直轄市縣(市)政府精進國民中學及國民小學教師教學專業與課程品質作業要點。</w:t>
      </w:r>
    </w:p>
    <w:p w14:paraId="2CAAB59A" w14:textId="312E9C5F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（二）嘉義市11</w:t>
      </w:r>
      <w:r w:rsidR="00A66268">
        <w:rPr>
          <w:rFonts w:ascii="標楷體" w:eastAsia="標楷體" w:hAnsi="標楷體" w:cs="標楷體" w:hint="eastAsia"/>
        </w:rPr>
        <w:t>1</w:t>
      </w:r>
      <w:proofErr w:type="gramStart"/>
      <w:r>
        <w:rPr>
          <w:rFonts w:ascii="標楷體" w:eastAsia="標楷體" w:hAnsi="標楷體" w:cs="標楷體"/>
        </w:rPr>
        <w:t>學年度精進</w:t>
      </w:r>
      <w:proofErr w:type="gramEnd"/>
      <w:r>
        <w:rPr>
          <w:rFonts w:ascii="標楷體" w:eastAsia="標楷體" w:hAnsi="標楷體" w:cs="標楷體"/>
        </w:rPr>
        <w:t>國民中小學教師教學專業與課程品質整體推動計畫。</w:t>
      </w:r>
    </w:p>
    <w:p w14:paraId="2C058F77" w14:textId="72D4CE34" w:rsidR="005B732C" w:rsidRDefault="007E260C" w:rsidP="00163070">
      <w:pPr>
        <w:widowControl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（三）嘉義市政府教育處111</w:t>
      </w:r>
      <w:r w:rsidR="00A66268">
        <w:rPr>
          <w:rFonts w:ascii="標楷體" w:eastAsia="標楷體" w:hAnsi="標楷體" w:cs="標楷體" w:hint="eastAsia"/>
        </w:rPr>
        <w:t>學</w:t>
      </w:r>
      <w:r>
        <w:rPr>
          <w:rFonts w:ascii="標楷體" w:eastAsia="標楷體" w:hAnsi="標楷體" w:cs="標楷體"/>
        </w:rPr>
        <w:t>年度施政計畫。</w:t>
      </w:r>
    </w:p>
    <w:p w14:paraId="6C5D9CBF" w14:textId="77777777" w:rsidR="005B732C" w:rsidRDefault="005B732C" w:rsidP="00163070">
      <w:pPr>
        <w:spacing w:line="400" w:lineRule="exact"/>
        <w:rPr>
          <w:rFonts w:ascii="標楷體" w:eastAsia="標楷體" w:hAnsi="標楷體" w:cs="標楷體"/>
        </w:rPr>
      </w:pPr>
    </w:p>
    <w:p w14:paraId="5E534764" w14:textId="77777777" w:rsidR="005B732C" w:rsidRDefault="007E260C" w:rsidP="00163070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二、目的：</w:t>
      </w:r>
    </w:p>
    <w:p w14:paraId="3BE6B8D8" w14:textId="7011F25F" w:rsidR="005B732C" w:rsidRDefault="007E260C" w:rsidP="00163070">
      <w:pPr>
        <w:spacing w:line="400" w:lineRule="exact"/>
        <w:ind w:left="56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)以</w:t>
      </w:r>
      <w:proofErr w:type="gramStart"/>
      <w:r>
        <w:rPr>
          <w:rFonts w:ascii="標楷體" w:eastAsia="標楷體" w:hAnsi="標楷體" w:cs="標楷體"/>
        </w:rPr>
        <w:t>工作坊實作</w:t>
      </w:r>
      <w:proofErr w:type="gramEnd"/>
      <w:r>
        <w:rPr>
          <w:rFonts w:ascii="標楷體" w:eastAsia="標楷體" w:hAnsi="標楷體" w:cs="標楷體"/>
        </w:rPr>
        <w:t>的模式，學習素養導向課程設計模式，讓參與教師有機會能</w:t>
      </w:r>
      <w:proofErr w:type="gramStart"/>
      <w:r>
        <w:rPr>
          <w:rFonts w:ascii="標楷體" w:eastAsia="標楷體" w:hAnsi="標楷體" w:cs="標楷體"/>
        </w:rPr>
        <w:t>操作課綱導向</w:t>
      </w:r>
      <w:proofErr w:type="gramEnd"/>
      <w:r>
        <w:rPr>
          <w:rFonts w:ascii="標楷體" w:eastAsia="標楷體" w:hAnsi="標楷體" w:cs="標楷體"/>
        </w:rPr>
        <w:t>素養課程設計的技術，並運用於各領域課程之規劃。</w:t>
      </w:r>
    </w:p>
    <w:p w14:paraId="1D4E176E" w14:textId="36070735" w:rsidR="005B732C" w:rsidRDefault="007E260C" w:rsidP="00163070">
      <w:pPr>
        <w:spacing w:line="400" w:lineRule="exact"/>
        <w:ind w:left="56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(二)將學員分組，由講師引導進行實作，透過小組討論及作品分享</w:t>
      </w:r>
      <w:r w:rsidR="00AD3BB3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/>
        </w:rPr>
        <w:t>讓參與學員都能習得一套實用的課程設計模式。</w:t>
      </w:r>
    </w:p>
    <w:p w14:paraId="57E58C15" w14:textId="77777777" w:rsidR="005B732C" w:rsidRDefault="005B732C" w:rsidP="00163070">
      <w:pPr>
        <w:spacing w:line="400" w:lineRule="exact"/>
        <w:rPr>
          <w:rFonts w:ascii="標楷體" w:eastAsia="標楷體" w:hAnsi="標楷體" w:cs="標楷體"/>
          <w:color w:val="000000"/>
        </w:rPr>
      </w:pPr>
    </w:p>
    <w:p w14:paraId="1C3BF984" w14:textId="77777777" w:rsidR="005B732C" w:rsidRPr="00483CB3" w:rsidRDefault="007E260C" w:rsidP="00163070">
      <w:pPr>
        <w:spacing w:line="4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color w:val="000000"/>
        </w:rPr>
        <w:t>三、指導單位：</w:t>
      </w:r>
      <w:r w:rsidRPr="00483CB3">
        <w:rPr>
          <w:rFonts w:ascii="標楷體" w:eastAsia="標楷體" w:hAnsi="標楷體" w:cs="標楷體"/>
          <w:color w:val="000000" w:themeColor="text1"/>
        </w:rPr>
        <w:t>教育部國民及學前教育署</w:t>
      </w:r>
    </w:p>
    <w:p w14:paraId="43E00868" w14:textId="77777777" w:rsidR="005B732C" w:rsidRPr="00483CB3" w:rsidRDefault="007E260C" w:rsidP="00163070">
      <w:pPr>
        <w:spacing w:line="400" w:lineRule="exact"/>
        <w:ind w:left="480"/>
        <w:rPr>
          <w:rFonts w:ascii="標楷體" w:eastAsia="標楷體" w:hAnsi="標楷體" w:cs="標楷體"/>
          <w:color w:val="000000" w:themeColor="text1"/>
        </w:rPr>
      </w:pPr>
      <w:r w:rsidRPr="00483CB3">
        <w:rPr>
          <w:rFonts w:ascii="標楷體" w:eastAsia="標楷體" w:hAnsi="標楷體" w:cs="標楷體"/>
          <w:color w:val="000000" w:themeColor="text1"/>
        </w:rPr>
        <w:t>主辦單位：嘉義市政府</w:t>
      </w:r>
    </w:p>
    <w:p w14:paraId="04AF5441" w14:textId="2C02CC7C" w:rsidR="005B732C" w:rsidRPr="00483CB3" w:rsidRDefault="007E260C" w:rsidP="00163070">
      <w:pPr>
        <w:spacing w:line="400" w:lineRule="exact"/>
        <w:ind w:left="480"/>
        <w:rPr>
          <w:rFonts w:ascii="標楷體" w:eastAsia="標楷體" w:hAnsi="標楷體" w:cs="標楷體"/>
          <w:color w:val="000000" w:themeColor="text1"/>
        </w:rPr>
      </w:pPr>
      <w:r w:rsidRPr="00483CB3">
        <w:rPr>
          <w:rFonts w:ascii="標楷體" w:eastAsia="標楷體" w:hAnsi="標楷體" w:cs="標楷體"/>
          <w:color w:val="000000" w:themeColor="text1"/>
        </w:rPr>
        <w:t>承辦單位：嘉義市立</w:t>
      </w:r>
      <w:r w:rsidR="00A66268">
        <w:rPr>
          <w:rFonts w:ascii="標楷體" w:eastAsia="標楷體" w:hAnsi="標楷體" w:cs="標楷體" w:hint="eastAsia"/>
          <w:color w:val="000000" w:themeColor="text1"/>
        </w:rPr>
        <w:t>大業</w:t>
      </w:r>
      <w:r w:rsidRPr="00483CB3">
        <w:rPr>
          <w:rFonts w:ascii="標楷體" w:eastAsia="標楷體" w:hAnsi="標楷體" w:cs="標楷體"/>
          <w:color w:val="000000" w:themeColor="text1"/>
        </w:rPr>
        <w:t>國民中學</w:t>
      </w:r>
    </w:p>
    <w:p w14:paraId="553FE641" w14:textId="77777777" w:rsidR="005B732C" w:rsidRPr="00483CB3" w:rsidRDefault="005B732C" w:rsidP="00163070">
      <w:pPr>
        <w:spacing w:line="400" w:lineRule="exact"/>
        <w:rPr>
          <w:rFonts w:ascii="標楷體" w:eastAsia="標楷體" w:hAnsi="標楷體" w:cs="標楷體"/>
          <w:color w:val="000000" w:themeColor="text1"/>
        </w:rPr>
      </w:pPr>
    </w:p>
    <w:p w14:paraId="43250BC6" w14:textId="77777777" w:rsidR="00C635B4" w:rsidRPr="00C635B4" w:rsidRDefault="007E260C" w:rsidP="00C635B4">
      <w:pPr>
        <w:widowControl/>
        <w:adjustRightInd w:val="0"/>
        <w:snapToGrid w:val="0"/>
        <w:rPr>
          <w:rFonts w:ascii="標楷體" w:eastAsia="標楷體" w:hAnsi="標楷體"/>
        </w:rPr>
      </w:pPr>
      <w:r w:rsidRPr="00483CB3">
        <w:rPr>
          <w:rFonts w:ascii="標楷體" w:eastAsia="標楷體" w:hAnsi="標楷體" w:cs="標楷體"/>
          <w:color w:val="000000" w:themeColor="text1"/>
        </w:rPr>
        <w:t>四</w:t>
      </w:r>
      <w:r w:rsidR="00095076" w:rsidRPr="00483CB3">
        <w:rPr>
          <w:rFonts w:ascii="標楷體" w:eastAsia="標楷體" w:hAnsi="標楷體" w:cs="標楷體"/>
          <w:color w:val="000000" w:themeColor="text1"/>
        </w:rPr>
        <w:t>、</w:t>
      </w:r>
      <w:r w:rsidRPr="00483CB3">
        <w:rPr>
          <w:rFonts w:ascii="標楷體" w:eastAsia="標楷體" w:hAnsi="標楷體" w:cs="標楷體"/>
          <w:color w:val="000000" w:themeColor="text1"/>
        </w:rPr>
        <w:t>辦理日期：</w:t>
      </w:r>
      <w:r w:rsidR="00C635B4" w:rsidRPr="00C635B4">
        <w:rPr>
          <w:rFonts w:ascii="標楷體" w:eastAsia="標楷體" w:hAnsi="標楷體"/>
        </w:rPr>
        <w:t>辦理日期</w:t>
      </w:r>
      <w:r w:rsidR="00C635B4" w:rsidRPr="00C635B4">
        <w:rPr>
          <w:rFonts w:ascii="標楷體" w:eastAsia="標楷體" w:hAnsi="標楷體" w:hint="eastAsia"/>
        </w:rPr>
        <w:t>(時間、時數等)</w:t>
      </w:r>
      <w:r w:rsidR="00C635B4" w:rsidRPr="00C635B4">
        <w:rPr>
          <w:rFonts w:ascii="標楷體" w:eastAsia="標楷體" w:hAnsi="標楷體"/>
        </w:rPr>
        <w:t>及地點</w:t>
      </w:r>
    </w:p>
    <w:p w14:paraId="7F417541" w14:textId="77777777" w:rsidR="00C635B4" w:rsidRPr="00C635B4" w:rsidRDefault="00C635B4" w:rsidP="00C635B4">
      <w:pPr>
        <w:spacing w:line="400" w:lineRule="exact"/>
        <w:ind w:left="482"/>
        <w:rPr>
          <w:rFonts w:ascii="標楷體" w:eastAsia="標楷體" w:hAnsi="標楷體"/>
          <w:kern w:val="2"/>
          <w:szCs w:val="22"/>
        </w:rPr>
      </w:pPr>
      <w:r w:rsidRPr="00C635B4">
        <w:rPr>
          <w:rFonts w:ascii="標楷體" w:eastAsia="標楷體" w:hAnsi="標楷體" w:hint="eastAsia"/>
          <w:kern w:val="2"/>
          <w:szCs w:val="22"/>
        </w:rPr>
        <w:t>日期：如</w:t>
      </w:r>
      <w:r w:rsidRPr="00C635B4">
        <w:rPr>
          <w:rFonts w:ascii="標楷體" w:eastAsia="標楷體" w:hAnsi="標楷體" w:hint="eastAsia"/>
          <w:kern w:val="2"/>
        </w:rPr>
        <w:t>課程表</w:t>
      </w:r>
    </w:p>
    <w:p w14:paraId="5DB6D7CB" w14:textId="5CD04709" w:rsidR="00483CB3" w:rsidRDefault="00C635B4" w:rsidP="00C635B4">
      <w:pPr>
        <w:spacing w:line="400" w:lineRule="exact"/>
        <w:ind w:left="482"/>
        <w:rPr>
          <w:rFonts w:ascii="Arial" w:eastAsia="標楷體" w:hAnsi="Arial" w:cs="Arial"/>
          <w:kern w:val="2"/>
          <w:szCs w:val="22"/>
        </w:rPr>
      </w:pPr>
      <w:r w:rsidRPr="00C635B4">
        <w:rPr>
          <w:rFonts w:ascii="標楷體" w:eastAsia="標楷體" w:hAnsi="標楷體" w:hint="eastAsia"/>
          <w:kern w:val="2"/>
          <w:szCs w:val="22"/>
        </w:rPr>
        <w:t>地點：嘉義市大業國中</w:t>
      </w:r>
      <w:r w:rsidR="00154150">
        <w:rPr>
          <w:rFonts w:ascii="標楷體" w:eastAsia="標楷體" w:hAnsi="標楷體" w:hint="eastAsia"/>
          <w:kern w:val="2"/>
          <w:szCs w:val="22"/>
        </w:rPr>
        <w:t>靜</w:t>
      </w:r>
      <w:proofErr w:type="gramStart"/>
      <w:r w:rsidR="00154150">
        <w:rPr>
          <w:rFonts w:ascii="標楷體" w:eastAsia="標楷體" w:hAnsi="標楷體" w:hint="eastAsia"/>
          <w:kern w:val="2"/>
          <w:szCs w:val="22"/>
        </w:rPr>
        <w:t>思書軒</w:t>
      </w:r>
      <w:proofErr w:type="gramEnd"/>
    </w:p>
    <w:p w14:paraId="3D470C39" w14:textId="77777777" w:rsidR="00C635B4" w:rsidRPr="00C635B4" w:rsidRDefault="00C635B4" w:rsidP="00C635B4">
      <w:pPr>
        <w:spacing w:line="400" w:lineRule="exact"/>
        <w:ind w:left="482"/>
        <w:rPr>
          <w:rFonts w:ascii="Arial" w:eastAsia="標楷體" w:hAnsi="Arial" w:cs="Arial"/>
          <w:kern w:val="2"/>
          <w:szCs w:val="22"/>
        </w:rPr>
      </w:pPr>
    </w:p>
    <w:p w14:paraId="2B21146B" w14:textId="29A19C15" w:rsidR="005B732C" w:rsidRDefault="007F2C17" w:rsidP="00163070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HK"/>
        </w:rPr>
        <w:t>五</w:t>
      </w:r>
      <w:r w:rsidR="007E260C">
        <w:rPr>
          <w:rFonts w:ascii="標楷體" w:eastAsia="標楷體" w:hAnsi="標楷體" w:cs="標楷體"/>
          <w:color w:val="000000"/>
        </w:rPr>
        <w:t>、參加對象與人數：</w:t>
      </w:r>
    </w:p>
    <w:p w14:paraId="2F1916D2" w14:textId="3D21CFF5" w:rsidR="005B732C" w:rsidRDefault="00100674" w:rsidP="0016307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708" w:hanging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kern w:val="2"/>
          <w:szCs w:val="22"/>
        </w:rPr>
        <w:t>本市對素養課程設計有興趣的老師，請鼓勵踴躍參加，限</w:t>
      </w:r>
      <w:r w:rsidR="009576DB">
        <w:rPr>
          <w:rFonts w:ascii="標楷體" w:eastAsia="標楷體" w:hAnsi="標楷體" w:hint="eastAsia"/>
          <w:kern w:val="2"/>
          <w:szCs w:val="22"/>
        </w:rPr>
        <w:t>額</w:t>
      </w:r>
      <w:r>
        <w:rPr>
          <w:rFonts w:ascii="標楷體" w:eastAsia="標楷體" w:hAnsi="標楷體" w:hint="eastAsia"/>
          <w:kern w:val="2"/>
          <w:szCs w:val="22"/>
        </w:rPr>
        <w:t>20名</w:t>
      </w:r>
      <w:bookmarkStart w:id="0" w:name="_GoBack"/>
      <w:bookmarkEnd w:id="0"/>
      <w:r w:rsidR="009576DB">
        <w:rPr>
          <w:rFonts w:ascii="標楷體" w:eastAsia="標楷體" w:hAnsi="標楷體" w:hint="eastAsia"/>
          <w:kern w:val="2"/>
          <w:szCs w:val="22"/>
        </w:rPr>
        <w:t>，欲報從速</w:t>
      </w:r>
      <w:r w:rsidR="00C635B4" w:rsidRPr="00C635B4">
        <w:rPr>
          <w:rFonts w:ascii="標楷體" w:eastAsia="標楷體" w:hAnsi="標楷體" w:hint="eastAsia"/>
          <w:kern w:val="2"/>
          <w:szCs w:val="22"/>
        </w:rPr>
        <w:t>。</w:t>
      </w:r>
    </w:p>
    <w:p w14:paraId="783E03A2" w14:textId="77777777" w:rsidR="00C635B4" w:rsidRPr="00C635B4" w:rsidRDefault="00C635B4" w:rsidP="00C635B4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</w:rPr>
      </w:pPr>
      <w:r w:rsidRPr="00C635B4">
        <w:rPr>
          <w:rFonts w:ascii="標楷體" w:eastAsia="標楷體" w:hAnsi="標楷體" w:cs="標楷體" w:hint="eastAsia"/>
          <w:color w:val="000000"/>
        </w:rPr>
        <w:t>六、報名方式：</w:t>
      </w:r>
    </w:p>
    <w:p w14:paraId="7E1E4B05" w14:textId="73095D1D" w:rsidR="00C635B4" w:rsidRPr="00C635B4" w:rsidRDefault="00C635B4" w:rsidP="00C635B4">
      <w:pPr>
        <w:tabs>
          <w:tab w:val="num" w:pos="1418"/>
        </w:tabs>
        <w:adjustRightInd w:val="0"/>
        <w:snapToGrid w:val="0"/>
        <w:spacing w:before="50"/>
        <w:ind w:right="-1"/>
        <w:rPr>
          <w:rFonts w:ascii="標楷體" w:eastAsia="標楷體" w:hAnsi="標楷體"/>
          <w:kern w:val="2"/>
        </w:rPr>
      </w:pPr>
      <w:r w:rsidRPr="00C635B4">
        <w:rPr>
          <w:rFonts w:ascii="標楷體" w:eastAsia="標楷體" w:hAnsi="標楷體" w:cs="¼Ð·¢Åé"/>
          <w:color w:val="000000"/>
        </w:rPr>
        <w:t>(</w:t>
      </w:r>
      <w:proofErr w:type="gramStart"/>
      <w:r w:rsidRPr="00C635B4">
        <w:rPr>
          <w:rFonts w:ascii="標楷體" w:eastAsia="標楷體" w:hAnsi="標楷體" w:cs="標楷體" w:hint="eastAsia"/>
          <w:color w:val="000000"/>
        </w:rPr>
        <w:t>一</w:t>
      </w:r>
      <w:proofErr w:type="gramEnd"/>
      <w:r w:rsidRPr="00C635B4">
        <w:rPr>
          <w:rFonts w:ascii="標楷體" w:eastAsia="標楷體" w:hAnsi="標楷體" w:cs="¼Ð·¢Åé"/>
          <w:color w:val="000000"/>
        </w:rPr>
        <w:t>)</w:t>
      </w:r>
      <w:r w:rsidRPr="00C635B4">
        <w:rPr>
          <w:rFonts w:ascii="標楷體" w:eastAsia="標楷體" w:hAnsi="標楷體" w:hint="eastAsia"/>
          <w:kern w:val="2"/>
        </w:rPr>
        <w:t>報名表（如附件一）請於11</w:t>
      </w:r>
      <w:r>
        <w:rPr>
          <w:rFonts w:ascii="標楷體" w:eastAsia="標楷體" w:hAnsi="標楷體" w:hint="eastAsia"/>
          <w:kern w:val="2"/>
        </w:rPr>
        <w:t>2</w:t>
      </w:r>
      <w:r w:rsidRPr="00C635B4">
        <w:rPr>
          <w:rFonts w:ascii="標楷體" w:eastAsia="標楷體" w:hAnsi="標楷體" w:hint="eastAsia"/>
          <w:kern w:val="2"/>
        </w:rPr>
        <w:t xml:space="preserve">年 </w:t>
      </w:r>
      <w:r w:rsidR="009576DB">
        <w:rPr>
          <w:rFonts w:ascii="標楷體" w:eastAsia="標楷體" w:hAnsi="標楷體" w:hint="eastAsia"/>
          <w:kern w:val="2"/>
        </w:rPr>
        <w:t>5</w:t>
      </w:r>
      <w:r w:rsidRPr="00C635B4">
        <w:rPr>
          <w:rFonts w:ascii="標楷體" w:eastAsia="標楷體" w:hAnsi="標楷體" w:hint="eastAsia"/>
          <w:kern w:val="2"/>
        </w:rPr>
        <w:t xml:space="preserve">月 </w:t>
      </w:r>
      <w:r w:rsidR="00183C23">
        <w:rPr>
          <w:rFonts w:ascii="標楷體" w:eastAsia="標楷體" w:hAnsi="標楷體" w:hint="eastAsia"/>
          <w:kern w:val="2"/>
        </w:rPr>
        <w:t>1</w:t>
      </w:r>
      <w:r w:rsidR="009576DB">
        <w:rPr>
          <w:rFonts w:ascii="標楷體" w:eastAsia="標楷體" w:hAnsi="標楷體" w:hint="eastAsia"/>
          <w:kern w:val="2"/>
        </w:rPr>
        <w:t>2</w:t>
      </w:r>
      <w:r w:rsidRPr="00C635B4">
        <w:rPr>
          <w:rFonts w:ascii="標楷體" w:eastAsia="標楷體" w:hAnsi="標楷體" w:hint="eastAsia"/>
          <w:kern w:val="2"/>
        </w:rPr>
        <w:t>日(</w:t>
      </w:r>
      <w:r w:rsidR="009576DB">
        <w:rPr>
          <w:rFonts w:ascii="標楷體" w:eastAsia="標楷體" w:hAnsi="標楷體" w:hint="eastAsia"/>
          <w:kern w:val="2"/>
        </w:rPr>
        <w:t>五</w:t>
      </w:r>
      <w:r w:rsidRPr="00C635B4">
        <w:rPr>
          <w:rFonts w:ascii="標楷體" w:eastAsia="標楷體" w:hAnsi="標楷體" w:hint="eastAsia"/>
          <w:kern w:val="2"/>
        </w:rPr>
        <w:t>)前</w:t>
      </w:r>
      <w:proofErr w:type="gramStart"/>
      <w:r w:rsidRPr="00C635B4">
        <w:rPr>
          <w:rFonts w:ascii="標楷體" w:eastAsia="標楷體" w:hAnsi="標楷體" w:hint="eastAsia"/>
          <w:kern w:val="2"/>
        </w:rPr>
        <w:t>逕</w:t>
      </w:r>
      <w:proofErr w:type="gramEnd"/>
      <w:r w:rsidRPr="00C635B4">
        <w:rPr>
          <w:rFonts w:ascii="標楷體" w:eastAsia="標楷體" w:hAnsi="標楷體" w:hint="eastAsia"/>
          <w:kern w:val="2"/>
        </w:rPr>
        <w:t>送或傳真至大業國中教務處。</w:t>
      </w:r>
      <w:r w:rsidRPr="00C635B4">
        <w:rPr>
          <w:rFonts w:ascii="標楷體" w:eastAsia="標楷體" w:hAnsi="標楷體" w:hint="eastAsia"/>
          <w:kern w:val="2"/>
          <w:u w:val="wave"/>
        </w:rPr>
        <w:t>傳真：（</w:t>
      </w:r>
      <w:r w:rsidRPr="00C635B4">
        <w:rPr>
          <w:rFonts w:ascii="標楷體" w:eastAsia="標楷體" w:hAnsi="標楷體"/>
          <w:kern w:val="2"/>
          <w:u w:val="wave"/>
        </w:rPr>
        <w:t>05</w:t>
      </w:r>
      <w:r w:rsidRPr="00C635B4">
        <w:rPr>
          <w:rFonts w:ascii="標楷體" w:eastAsia="標楷體" w:hAnsi="標楷體" w:hint="eastAsia"/>
          <w:kern w:val="2"/>
          <w:u w:val="wave"/>
        </w:rPr>
        <w:t>）223-1703聯絡電話：（05）2223082-12教學組。</w:t>
      </w:r>
    </w:p>
    <w:p w14:paraId="6B30F1AE" w14:textId="77777777" w:rsidR="00C635B4" w:rsidRPr="00C635B4" w:rsidRDefault="00C635B4" w:rsidP="00C635B4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</w:rPr>
      </w:pPr>
    </w:p>
    <w:p w14:paraId="4FB48B95" w14:textId="7AD63A89" w:rsidR="00C635B4" w:rsidRPr="00C635B4" w:rsidRDefault="00C635B4" w:rsidP="00C635B4">
      <w:pPr>
        <w:autoSpaceDE w:val="0"/>
        <w:autoSpaceDN w:val="0"/>
        <w:adjustRightInd w:val="0"/>
        <w:rPr>
          <w:rFonts w:ascii="標楷體" w:eastAsia="標楷體" w:hAnsi="標楷體" w:cs="¼Ð·¢Åé"/>
          <w:color w:val="818181"/>
        </w:rPr>
      </w:pPr>
      <w:r w:rsidRPr="00C635B4">
        <w:rPr>
          <w:rFonts w:ascii="標楷體" w:eastAsia="標楷體" w:hAnsi="標楷體" w:cs="¼Ð·¢Åé"/>
          <w:color w:val="000000"/>
        </w:rPr>
        <w:t>(</w:t>
      </w:r>
      <w:r w:rsidRPr="00C635B4">
        <w:rPr>
          <w:rFonts w:ascii="標楷體" w:eastAsia="標楷體" w:hAnsi="標楷體" w:cs="標楷體" w:hint="eastAsia"/>
          <w:color w:val="000000"/>
        </w:rPr>
        <w:t>二</w:t>
      </w:r>
      <w:r w:rsidRPr="00C635B4">
        <w:rPr>
          <w:rFonts w:ascii="標楷體" w:eastAsia="標楷體" w:hAnsi="標楷體" w:cs="¼Ð·¢Åé"/>
          <w:color w:val="000000"/>
        </w:rPr>
        <w:t>)</w:t>
      </w:r>
      <w:r w:rsidRPr="00C635B4">
        <w:rPr>
          <w:rFonts w:ascii="標楷體" w:eastAsia="標楷體" w:hAnsi="標楷體" w:hint="eastAsia"/>
          <w:kern w:val="2"/>
        </w:rPr>
        <w:t>參加</w:t>
      </w:r>
      <w:r w:rsidRPr="00C635B4">
        <w:rPr>
          <w:rFonts w:ascii="標楷體" w:eastAsia="標楷體" w:hAnsi="標楷體" w:hint="eastAsia"/>
          <w:b/>
          <w:kern w:val="2"/>
        </w:rPr>
        <w:t>教師</w:t>
      </w:r>
      <w:r w:rsidRPr="00C635B4">
        <w:rPr>
          <w:rFonts w:ascii="標楷體" w:eastAsia="標楷體" w:hAnsi="標楷體" w:hint="eastAsia"/>
          <w:kern w:val="2"/>
        </w:rPr>
        <w:t>請於11</w:t>
      </w:r>
      <w:r w:rsidR="00183C23">
        <w:rPr>
          <w:rFonts w:ascii="標楷體" w:eastAsia="標楷體" w:hAnsi="標楷體" w:hint="eastAsia"/>
          <w:kern w:val="2"/>
        </w:rPr>
        <w:t>2</w:t>
      </w:r>
      <w:r w:rsidRPr="00C635B4">
        <w:rPr>
          <w:rFonts w:ascii="標楷體" w:eastAsia="標楷體" w:hAnsi="標楷體" w:hint="eastAsia"/>
          <w:kern w:val="2"/>
        </w:rPr>
        <w:t xml:space="preserve">年 </w:t>
      </w:r>
      <w:r w:rsidR="009576DB">
        <w:rPr>
          <w:rFonts w:ascii="標楷體" w:eastAsia="標楷體" w:hAnsi="標楷體" w:hint="eastAsia"/>
          <w:kern w:val="2"/>
        </w:rPr>
        <w:t>5</w:t>
      </w:r>
      <w:r w:rsidRPr="00C635B4">
        <w:rPr>
          <w:rFonts w:ascii="標楷體" w:eastAsia="標楷體" w:hAnsi="標楷體" w:hint="eastAsia"/>
          <w:kern w:val="2"/>
        </w:rPr>
        <w:t xml:space="preserve">月 </w:t>
      </w:r>
      <w:r w:rsidR="00183C23">
        <w:rPr>
          <w:rFonts w:ascii="標楷體" w:eastAsia="標楷體" w:hAnsi="標楷體" w:hint="eastAsia"/>
          <w:kern w:val="2"/>
        </w:rPr>
        <w:t>15</w:t>
      </w:r>
      <w:r w:rsidRPr="00C635B4">
        <w:rPr>
          <w:rFonts w:ascii="標楷體" w:eastAsia="標楷體" w:hAnsi="標楷體" w:hint="eastAsia"/>
          <w:kern w:val="2"/>
        </w:rPr>
        <w:t>日(</w:t>
      </w:r>
      <w:proofErr w:type="gramStart"/>
      <w:r w:rsidR="009576DB">
        <w:rPr>
          <w:rFonts w:ascii="標楷體" w:eastAsia="標楷體" w:hAnsi="標楷體" w:hint="eastAsia"/>
          <w:kern w:val="2"/>
        </w:rPr>
        <w:t>一</w:t>
      </w:r>
      <w:proofErr w:type="gramEnd"/>
      <w:r w:rsidRPr="00C635B4">
        <w:rPr>
          <w:rFonts w:ascii="標楷體" w:eastAsia="標楷體" w:hAnsi="標楷體" w:hint="eastAsia"/>
          <w:kern w:val="2"/>
        </w:rPr>
        <w:t>)前至「全國教師在職進修資訊網」報名，網址：</w:t>
      </w:r>
      <w:hyperlink r:id="rId9" w:history="1">
        <w:r w:rsidRPr="00C635B4">
          <w:rPr>
            <w:rFonts w:ascii="標楷體" w:eastAsia="標楷體" w:hAnsi="標楷體"/>
            <w:kern w:val="2"/>
            <w:u w:val="single"/>
          </w:rPr>
          <w:t>http://inservice.edu.tw</w:t>
        </w:r>
      </w:hyperlink>
    </w:p>
    <w:p w14:paraId="5C5BB835" w14:textId="77777777" w:rsidR="00C635B4" w:rsidRPr="00C635B4" w:rsidRDefault="00C635B4" w:rsidP="00C635B4">
      <w:pPr>
        <w:rPr>
          <w:rFonts w:ascii="標楷體" w:eastAsia="標楷體" w:hAnsi="標楷體"/>
          <w:kern w:val="2"/>
        </w:rPr>
      </w:pPr>
      <w:r w:rsidRPr="00C635B4">
        <w:rPr>
          <w:rFonts w:ascii="標楷體" w:eastAsia="標楷體" w:hAnsi="標楷體" w:cs="標楷體" w:hint="eastAsia"/>
          <w:color w:val="000000"/>
        </w:rPr>
        <w:t>七、</w:t>
      </w:r>
      <w:r w:rsidRPr="00C635B4">
        <w:rPr>
          <w:rFonts w:ascii="標楷體" w:eastAsia="標楷體" w:hAnsi="標楷體" w:hint="eastAsia"/>
          <w:kern w:val="2"/>
        </w:rPr>
        <w:t>請自備環保杯，以節省地球資源，參與本計畫研習人員及工作人員給予公假課</w:t>
      </w:r>
      <w:proofErr w:type="gramStart"/>
      <w:r w:rsidRPr="00C635B4">
        <w:rPr>
          <w:rFonts w:ascii="標楷體" w:eastAsia="標楷體" w:hAnsi="標楷體" w:hint="eastAsia"/>
          <w:kern w:val="2"/>
        </w:rPr>
        <w:t>務</w:t>
      </w:r>
      <w:proofErr w:type="gramEnd"/>
      <w:r w:rsidRPr="00C635B4">
        <w:rPr>
          <w:rFonts w:ascii="標楷體" w:eastAsia="標楷體" w:hAnsi="標楷體" w:hint="eastAsia"/>
          <w:kern w:val="2"/>
        </w:rPr>
        <w:t>派代，全程參與者核予研習時數8小時。</w:t>
      </w:r>
    </w:p>
    <w:p w14:paraId="77047235" w14:textId="193D2149" w:rsidR="005B732C" w:rsidRPr="00C635B4" w:rsidRDefault="005B732C" w:rsidP="00163070">
      <w:pPr>
        <w:widowControl/>
        <w:spacing w:line="400" w:lineRule="exact"/>
        <w:rPr>
          <w:rFonts w:ascii="標楷體" w:eastAsia="標楷體" w:hAnsi="標楷體" w:cs="標楷體"/>
        </w:rPr>
      </w:pPr>
    </w:p>
    <w:p w14:paraId="57B3BF7E" w14:textId="77777777" w:rsidR="00183C23" w:rsidRDefault="00183C23" w:rsidP="00163070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>八</w:t>
      </w:r>
      <w:r w:rsidR="007E260C">
        <w:rPr>
          <w:rFonts w:ascii="標楷體" w:eastAsia="標楷體" w:hAnsi="標楷體" w:cs="標楷體"/>
        </w:rPr>
        <w:t>、研</w:t>
      </w:r>
      <w:r w:rsidR="007E260C">
        <w:rPr>
          <w:rFonts w:ascii="標楷體" w:eastAsia="標楷體" w:hAnsi="標楷體" w:cs="標楷體"/>
          <w:color w:val="000000"/>
        </w:rPr>
        <w:t>習內容：</w:t>
      </w:r>
      <w:r>
        <w:rPr>
          <w:rFonts w:ascii="標楷體" w:eastAsia="標楷體" w:hAnsi="標楷體" w:cs="標楷體"/>
          <w:color w:val="000000"/>
        </w:rPr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526"/>
        <w:gridCol w:w="2909"/>
        <w:gridCol w:w="1591"/>
        <w:gridCol w:w="1731"/>
      </w:tblGrid>
      <w:tr w:rsidR="00183C23" w:rsidRPr="00183C23" w14:paraId="0177CC92" w14:textId="77777777" w:rsidTr="007C4CB6">
        <w:trPr>
          <w:trHeight w:val="340"/>
          <w:tblHeader/>
        </w:trPr>
        <w:tc>
          <w:tcPr>
            <w:tcW w:w="928" w:type="pct"/>
            <w:vAlign w:val="center"/>
          </w:tcPr>
          <w:p w14:paraId="25C6394A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lastRenderedPageBreak/>
              <w:t>日期</w:t>
            </w:r>
          </w:p>
        </w:tc>
        <w:tc>
          <w:tcPr>
            <w:tcW w:w="801" w:type="pct"/>
            <w:vAlign w:val="center"/>
          </w:tcPr>
          <w:p w14:paraId="409090AB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時間</w:t>
            </w:r>
          </w:p>
          <w:p w14:paraId="050AC03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</w:t>
            </w:r>
            <w:r w:rsidRPr="00183C23">
              <w:rPr>
                <w:rFonts w:eastAsia="標楷體" w:hint="eastAsia"/>
                <w:kern w:val="2"/>
              </w:rPr>
              <w:t>歷時</w:t>
            </w:r>
            <w:r w:rsidRPr="00183C23">
              <w:rPr>
                <w:rFonts w:eastAsia="標楷體" w:hint="eastAsia"/>
                <w:kern w:val="2"/>
              </w:rPr>
              <w:t>h/min)</w:t>
            </w:r>
          </w:p>
        </w:tc>
        <w:tc>
          <w:tcPr>
            <w:tcW w:w="1527" w:type="pct"/>
            <w:vAlign w:val="center"/>
          </w:tcPr>
          <w:p w14:paraId="087D04DB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活動內容</w:t>
            </w:r>
          </w:p>
        </w:tc>
        <w:tc>
          <w:tcPr>
            <w:tcW w:w="835" w:type="pct"/>
            <w:vAlign w:val="center"/>
          </w:tcPr>
          <w:p w14:paraId="3F2FF73D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主持人</w:t>
            </w:r>
            <w:r w:rsidRPr="00183C23">
              <w:rPr>
                <w:rFonts w:eastAsia="標楷體" w:hint="eastAsia"/>
                <w:kern w:val="2"/>
              </w:rPr>
              <w:t>/</w:t>
            </w:r>
            <w:r w:rsidRPr="00183C23">
              <w:rPr>
                <w:rFonts w:eastAsia="標楷體" w:hint="eastAsia"/>
                <w:kern w:val="2"/>
              </w:rPr>
              <w:t>主講人</w:t>
            </w:r>
          </w:p>
        </w:tc>
        <w:tc>
          <w:tcPr>
            <w:tcW w:w="909" w:type="pct"/>
          </w:tcPr>
          <w:p w14:paraId="2E2CA30C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備註</w:t>
            </w:r>
          </w:p>
        </w:tc>
      </w:tr>
      <w:tr w:rsidR="00CA1B76" w:rsidRPr="00183C23" w14:paraId="06F5FF5F" w14:textId="77777777" w:rsidTr="007C4CB6">
        <w:trPr>
          <w:trHeight w:val="495"/>
        </w:trPr>
        <w:tc>
          <w:tcPr>
            <w:tcW w:w="928" w:type="pct"/>
            <w:vMerge w:val="restart"/>
            <w:vAlign w:val="center"/>
          </w:tcPr>
          <w:p w14:paraId="6BEF9BE8" w14:textId="41A72B32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.0</w:t>
            </w:r>
            <w:r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.</w:t>
            </w:r>
            <w:r>
              <w:rPr>
                <w:rFonts w:eastAsia="標楷體" w:hint="eastAsia"/>
                <w:kern w:val="2"/>
              </w:rPr>
              <w:t>16</w:t>
            </w:r>
            <w:r w:rsidRPr="00183C23">
              <w:rPr>
                <w:rFonts w:eastAsia="標楷體" w:hint="eastAsia"/>
                <w:kern w:val="2"/>
              </w:rPr>
              <w:t>.(</w:t>
            </w:r>
            <w:r>
              <w:rPr>
                <w:rFonts w:eastAsia="標楷體" w:hint="eastAsia"/>
                <w:kern w:val="2"/>
              </w:rPr>
              <w:t>二</w:t>
            </w:r>
            <w:r w:rsidRPr="00183C23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801" w:type="pct"/>
            <w:vAlign w:val="center"/>
          </w:tcPr>
          <w:p w14:paraId="623D0D30" w14:textId="33DDC5F9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08:</w:t>
            </w:r>
            <w:r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0~08:</w:t>
            </w:r>
            <w:r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5B2FE432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報到</w:t>
            </w:r>
          </w:p>
        </w:tc>
        <w:tc>
          <w:tcPr>
            <w:tcW w:w="835" w:type="pct"/>
            <w:vAlign w:val="center"/>
          </w:tcPr>
          <w:p w14:paraId="5752325F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</w:tcPr>
          <w:p w14:paraId="0763490C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21272D86" w14:textId="77777777" w:rsidTr="007C4CB6">
        <w:trPr>
          <w:trHeight w:val="495"/>
        </w:trPr>
        <w:tc>
          <w:tcPr>
            <w:tcW w:w="928" w:type="pct"/>
            <w:vMerge/>
            <w:vAlign w:val="center"/>
          </w:tcPr>
          <w:p w14:paraId="265280DB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462624E1" w14:textId="281FCEB2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08:</w:t>
            </w:r>
            <w:r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0~0</w:t>
            </w:r>
            <w:r>
              <w:rPr>
                <w:rFonts w:eastAsia="標楷體" w:hint="eastAsia"/>
                <w:kern w:val="2"/>
              </w:rPr>
              <w:t>9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4061A4FA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開幕式</w:t>
            </w:r>
          </w:p>
        </w:tc>
        <w:tc>
          <w:tcPr>
            <w:tcW w:w="835" w:type="pct"/>
            <w:vAlign w:val="center"/>
          </w:tcPr>
          <w:p w14:paraId="7D02F178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教育處長官</w:t>
            </w:r>
          </w:p>
          <w:p w14:paraId="74F682F3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陳明君校長</w:t>
            </w:r>
          </w:p>
        </w:tc>
        <w:tc>
          <w:tcPr>
            <w:tcW w:w="909" w:type="pct"/>
          </w:tcPr>
          <w:p w14:paraId="300A95F2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14FF1E65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770A2187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5AB52C8E" w14:textId="78DBE79F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0</w:t>
            </w:r>
            <w:r>
              <w:rPr>
                <w:rFonts w:eastAsia="標楷體" w:hint="eastAsia"/>
                <w:kern w:val="2"/>
              </w:rPr>
              <w:t>9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0~10:</w:t>
            </w:r>
            <w:r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737B2ECE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vAlign w:val="center"/>
          </w:tcPr>
          <w:p w14:paraId="57BF9244" w14:textId="49DAF1D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素養教育與教科書</w:t>
            </w:r>
          </w:p>
        </w:tc>
        <w:tc>
          <w:tcPr>
            <w:tcW w:w="835" w:type="pct"/>
            <w:vAlign w:val="center"/>
          </w:tcPr>
          <w:p w14:paraId="6B1E3139" w14:textId="64FD5A5A" w:rsidR="00CA1B76" w:rsidRPr="00183C23" w:rsidRDefault="00CA1B76" w:rsidP="00AC5CC9">
            <w:pPr>
              <w:jc w:val="center"/>
              <w:rPr>
                <w:rFonts w:eastAsia="標楷體"/>
                <w:kern w:val="2"/>
              </w:rPr>
            </w:pPr>
            <w:proofErr w:type="gramStart"/>
            <w:r>
              <w:rPr>
                <w:rFonts w:eastAsia="標楷體" w:hint="eastAsia"/>
                <w:kern w:val="2"/>
              </w:rPr>
              <w:t>余</w:t>
            </w:r>
            <w:proofErr w:type="gramEnd"/>
            <w:r>
              <w:rPr>
                <w:rFonts w:eastAsia="標楷體" w:hint="eastAsia"/>
                <w:kern w:val="2"/>
              </w:rPr>
              <w:t>懷瑾老師</w:t>
            </w:r>
          </w:p>
        </w:tc>
        <w:tc>
          <w:tcPr>
            <w:tcW w:w="909" w:type="pct"/>
          </w:tcPr>
          <w:p w14:paraId="0053415C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CA1B76" w:rsidRPr="00183C23" w14:paraId="65B04452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1A3DD679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51599044" w14:textId="46F2D530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10:</w:t>
            </w:r>
            <w:r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0~10:</w:t>
            </w:r>
            <w:r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74006875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休息</w:t>
            </w:r>
          </w:p>
        </w:tc>
        <w:tc>
          <w:tcPr>
            <w:tcW w:w="835" w:type="pct"/>
            <w:vAlign w:val="center"/>
          </w:tcPr>
          <w:p w14:paraId="4EB4482A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</w:tcPr>
          <w:p w14:paraId="7541503E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39B18A3A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3639E9E9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66CF6D9A" w14:textId="5CA8697E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10:</w:t>
            </w:r>
            <w:r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0~1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3EACA49B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vAlign w:val="center"/>
          </w:tcPr>
          <w:p w14:paraId="0033AB39" w14:textId="29B4A689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素養</w:t>
            </w:r>
            <w:r w:rsidRPr="00806498">
              <w:rPr>
                <w:rFonts w:ascii="標楷體" w:eastAsia="標楷體" w:hAnsi="標楷體" w:cs="標楷體"/>
                <w:color w:val="000000" w:themeColor="text1"/>
              </w:rPr>
              <w:t>課程設計</w:t>
            </w:r>
          </w:p>
        </w:tc>
        <w:tc>
          <w:tcPr>
            <w:tcW w:w="835" w:type="pct"/>
            <w:vAlign w:val="center"/>
          </w:tcPr>
          <w:p w14:paraId="7F61BFA5" w14:textId="3737BA5F" w:rsidR="00CA1B76" w:rsidRPr="00183C23" w:rsidRDefault="00CA1B76" w:rsidP="007C4CB6">
            <w:pPr>
              <w:jc w:val="center"/>
              <w:rPr>
                <w:rFonts w:eastAsia="標楷體"/>
                <w:kern w:val="2"/>
              </w:rPr>
            </w:pPr>
            <w:proofErr w:type="gramStart"/>
            <w:r>
              <w:rPr>
                <w:rFonts w:eastAsia="標楷體" w:hint="eastAsia"/>
                <w:kern w:val="2"/>
              </w:rPr>
              <w:t>余</w:t>
            </w:r>
            <w:proofErr w:type="gramEnd"/>
            <w:r>
              <w:rPr>
                <w:rFonts w:eastAsia="標楷體" w:hint="eastAsia"/>
                <w:kern w:val="2"/>
              </w:rPr>
              <w:t>懷瑾老師</w:t>
            </w:r>
          </w:p>
          <w:p w14:paraId="19181B0B" w14:textId="7D467A2A" w:rsidR="00CA1B76" w:rsidRPr="00183C23" w:rsidRDefault="00CA1B76" w:rsidP="00AC5CC9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909" w:type="pct"/>
          </w:tcPr>
          <w:p w14:paraId="4CD24518" w14:textId="09746685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CA1B76" w:rsidRPr="00183C23" w14:paraId="1570C920" w14:textId="77777777" w:rsidTr="00760EE5">
        <w:trPr>
          <w:trHeight w:val="501"/>
        </w:trPr>
        <w:tc>
          <w:tcPr>
            <w:tcW w:w="928" w:type="pct"/>
            <w:vMerge/>
            <w:vAlign w:val="center"/>
          </w:tcPr>
          <w:p w14:paraId="6B10AB1C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double" w:sz="4" w:space="0" w:color="auto"/>
            </w:tcBorders>
            <w:vAlign w:val="center"/>
          </w:tcPr>
          <w:p w14:paraId="79813B6B" w14:textId="6C3262DE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0~12: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tcBorders>
              <w:bottom w:val="double" w:sz="4" w:space="0" w:color="auto"/>
            </w:tcBorders>
            <w:vAlign w:val="center"/>
          </w:tcPr>
          <w:p w14:paraId="6DD16796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 xml:space="preserve">Q </w:t>
            </w:r>
            <w:proofErr w:type="gramStart"/>
            <w:r w:rsidRPr="00183C23">
              <w:rPr>
                <w:rFonts w:ascii="標楷體" w:eastAsia="標楷體" w:hAnsi="標楷體" w:hint="eastAsia"/>
                <w:kern w:val="2"/>
              </w:rPr>
              <w:t>＆</w:t>
            </w:r>
            <w:proofErr w:type="gramEnd"/>
            <w:r w:rsidRPr="00183C23">
              <w:rPr>
                <w:rFonts w:eastAsia="標楷體" w:hint="eastAsia"/>
                <w:kern w:val="2"/>
              </w:rPr>
              <w:t xml:space="preserve"> A</w:t>
            </w:r>
          </w:p>
        </w:tc>
        <w:tc>
          <w:tcPr>
            <w:tcW w:w="835" w:type="pct"/>
            <w:tcBorders>
              <w:bottom w:val="double" w:sz="4" w:space="0" w:color="auto"/>
            </w:tcBorders>
            <w:vAlign w:val="center"/>
          </w:tcPr>
          <w:p w14:paraId="157FDF1B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陳明君校長</w:t>
            </w:r>
          </w:p>
        </w:tc>
        <w:tc>
          <w:tcPr>
            <w:tcW w:w="909" w:type="pct"/>
            <w:tcBorders>
              <w:bottom w:val="double" w:sz="4" w:space="0" w:color="auto"/>
            </w:tcBorders>
          </w:tcPr>
          <w:p w14:paraId="659EBACA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CA1B76" w:rsidRPr="00183C23" w14:paraId="58BC17E0" w14:textId="77777777" w:rsidTr="007C4CB6">
        <w:trPr>
          <w:trHeight w:val="501"/>
        </w:trPr>
        <w:tc>
          <w:tcPr>
            <w:tcW w:w="928" w:type="pct"/>
            <w:vMerge/>
            <w:tcBorders>
              <w:bottom w:val="double" w:sz="4" w:space="0" w:color="auto"/>
            </w:tcBorders>
            <w:vAlign w:val="center"/>
          </w:tcPr>
          <w:p w14:paraId="7E65F4E1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double" w:sz="4" w:space="0" w:color="auto"/>
            </w:tcBorders>
            <w:vAlign w:val="center"/>
          </w:tcPr>
          <w:p w14:paraId="287055F3" w14:textId="56DE3B00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0~1</w:t>
            </w:r>
            <w:r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tcBorders>
              <w:bottom w:val="double" w:sz="4" w:space="0" w:color="auto"/>
            </w:tcBorders>
            <w:vAlign w:val="center"/>
          </w:tcPr>
          <w:p w14:paraId="789E08A4" w14:textId="41D7F1BD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午餐休憩</w:t>
            </w:r>
          </w:p>
        </w:tc>
        <w:tc>
          <w:tcPr>
            <w:tcW w:w="835" w:type="pct"/>
            <w:tcBorders>
              <w:bottom w:val="double" w:sz="4" w:space="0" w:color="auto"/>
            </w:tcBorders>
            <w:vAlign w:val="center"/>
          </w:tcPr>
          <w:p w14:paraId="61BE72B6" w14:textId="45634F74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  <w:tcBorders>
              <w:bottom w:val="double" w:sz="4" w:space="0" w:color="auto"/>
            </w:tcBorders>
          </w:tcPr>
          <w:p w14:paraId="6243A920" w14:textId="77777777" w:rsidR="00CA1B76" w:rsidRPr="00183C23" w:rsidRDefault="00CA1B76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183C23" w:rsidRPr="00183C23" w14:paraId="314B1816" w14:textId="77777777" w:rsidTr="007C4CB6">
        <w:trPr>
          <w:trHeight w:val="501"/>
        </w:trPr>
        <w:tc>
          <w:tcPr>
            <w:tcW w:w="928" w:type="pct"/>
            <w:vMerge w:val="restart"/>
            <w:tcBorders>
              <w:top w:val="double" w:sz="4" w:space="0" w:color="auto"/>
            </w:tcBorders>
            <w:vAlign w:val="center"/>
          </w:tcPr>
          <w:p w14:paraId="22E0A020" w14:textId="16FE4C8B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11</w:t>
            </w:r>
            <w:r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.0</w:t>
            </w:r>
            <w:r w:rsidR="007C4CB6"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.</w:t>
            </w:r>
            <w:r>
              <w:rPr>
                <w:rFonts w:eastAsia="標楷體" w:hint="eastAsia"/>
                <w:kern w:val="2"/>
              </w:rPr>
              <w:t>16</w:t>
            </w:r>
            <w:r w:rsidRPr="00183C23">
              <w:rPr>
                <w:rFonts w:eastAsia="標楷體" w:hint="eastAsia"/>
                <w:kern w:val="2"/>
              </w:rPr>
              <w:t>.(</w:t>
            </w:r>
            <w:r w:rsidR="007C4CB6">
              <w:rPr>
                <w:rFonts w:eastAsia="標楷體" w:hint="eastAsia"/>
                <w:kern w:val="2"/>
              </w:rPr>
              <w:t>二</w:t>
            </w:r>
            <w:r w:rsidRPr="00183C23">
              <w:rPr>
                <w:rFonts w:eastAsia="標楷體" w:hint="eastAsia"/>
                <w:kern w:val="2"/>
              </w:rPr>
              <w:t>)</w:t>
            </w:r>
          </w:p>
        </w:tc>
        <w:tc>
          <w:tcPr>
            <w:tcW w:w="801" w:type="pct"/>
            <w:tcBorders>
              <w:top w:val="double" w:sz="4" w:space="0" w:color="auto"/>
            </w:tcBorders>
            <w:vAlign w:val="center"/>
          </w:tcPr>
          <w:p w14:paraId="1E6BBAC0" w14:textId="1B2D9312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13:</w:t>
            </w:r>
            <w:r w:rsidR="00CA1B76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 w:hint="eastAsia"/>
                <w:kern w:val="2"/>
              </w:rPr>
              <w:t>0~13:</w:t>
            </w:r>
            <w:r w:rsidR="004C627A"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tcBorders>
              <w:top w:val="double" w:sz="4" w:space="0" w:color="auto"/>
            </w:tcBorders>
            <w:vAlign w:val="center"/>
          </w:tcPr>
          <w:p w14:paraId="25E82A66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報到</w:t>
            </w:r>
          </w:p>
        </w:tc>
        <w:tc>
          <w:tcPr>
            <w:tcW w:w="835" w:type="pct"/>
            <w:tcBorders>
              <w:top w:val="double" w:sz="4" w:space="0" w:color="auto"/>
            </w:tcBorders>
            <w:vAlign w:val="center"/>
          </w:tcPr>
          <w:p w14:paraId="56AF4BF1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  <w:tcBorders>
              <w:top w:val="double" w:sz="4" w:space="0" w:color="auto"/>
            </w:tcBorders>
          </w:tcPr>
          <w:p w14:paraId="1E0141EE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183C23" w:rsidRPr="00183C23" w14:paraId="31536114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28E7C88E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5F05AAC7" w14:textId="5146BCAA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13:</w:t>
            </w:r>
            <w:r w:rsidR="004C627A">
              <w:rPr>
                <w:rFonts w:eastAsia="標楷體" w:hint="eastAsia"/>
                <w:kern w:val="2"/>
              </w:rPr>
              <w:t>3</w:t>
            </w:r>
            <w:r w:rsidRPr="00183C23">
              <w:rPr>
                <w:rFonts w:eastAsia="標楷體" w:hint="eastAsia"/>
                <w:kern w:val="2"/>
              </w:rPr>
              <w:t>0~1</w:t>
            </w:r>
            <w:r w:rsidR="004C627A"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:</w:t>
            </w:r>
            <w:r w:rsidR="004C627A"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7775812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vAlign w:val="center"/>
          </w:tcPr>
          <w:p w14:paraId="71E8FF2C" w14:textId="224F7A37" w:rsidR="00183C23" w:rsidRPr="00183C23" w:rsidRDefault="00013D4F" w:rsidP="00183C23">
            <w:pPr>
              <w:jc w:val="center"/>
              <w:rPr>
                <w:rFonts w:eastAsia="標楷體"/>
                <w:kern w:val="2"/>
              </w:rPr>
            </w:pPr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實例分享教學實例分享</w:t>
            </w:r>
          </w:p>
        </w:tc>
        <w:tc>
          <w:tcPr>
            <w:tcW w:w="835" w:type="pct"/>
            <w:vAlign w:val="center"/>
          </w:tcPr>
          <w:p w14:paraId="7F5B760C" w14:textId="6FF5B05E" w:rsidR="00550A17" w:rsidRPr="00550A17" w:rsidRDefault="007C4CB6" w:rsidP="007C4CB6">
            <w:pPr>
              <w:jc w:val="center"/>
              <w:rPr>
                <w:rFonts w:eastAsia="標楷體"/>
                <w:kern w:val="2"/>
              </w:rPr>
            </w:pPr>
            <w:proofErr w:type="gramStart"/>
            <w:r>
              <w:rPr>
                <w:rFonts w:eastAsia="標楷體" w:hint="eastAsia"/>
                <w:kern w:val="2"/>
              </w:rPr>
              <w:t>余</w:t>
            </w:r>
            <w:proofErr w:type="gramEnd"/>
            <w:r>
              <w:rPr>
                <w:rFonts w:eastAsia="標楷體" w:hint="eastAsia"/>
                <w:kern w:val="2"/>
              </w:rPr>
              <w:t>懷瑾老師</w:t>
            </w:r>
          </w:p>
        </w:tc>
        <w:tc>
          <w:tcPr>
            <w:tcW w:w="909" w:type="pct"/>
          </w:tcPr>
          <w:p w14:paraId="72CCAE9B" w14:textId="22DF18D5" w:rsidR="00B86D8A" w:rsidRPr="00183C23" w:rsidRDefault="00183C23" w:rsidP="007C4CB6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183C23" w:rsidRPr="00183C23" w14:paraId="4C6C8204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66BFFDFA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vAlign w:val="center"/>
          </w:tcPr>
          <w:p w14:paraId="6E7F451F" w14:textId="4EF7F4CB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</w:t>
            </w:r>
            <w:r w:rsidR="004C627A">
              <w:rPr>
                <w:rFonts w:eastAsia="標楷體" w:hint="eastAsia"/>
                <w:kern w:val="2"/>
              </w:rPr>
              <w:t>5</w:t>
            </w:r>
            <w:r w:rsidRPr="00183C23">
              <w:rPr>
                <w:rFonts w:eastAsia="標楷體" w:hint="eastAsia"/>
                <w:kern w:val="2"/>
              </w:rPr>
              <w:t>:</w:t>
            </w:r>
            <w:r w:rsidR="004C627A">
              <w:rPr>
                <w:rFonts w:eastAsia="標楷體" w:hint="eastAsia"/>
                <w:kern w:val="2"/>
              </w:rPr>
              <w:t>0</w:t>
            </w:r>
            <w:r w:rsidRPr="00183C23">
              <w:rPr>
                <w:rFonts w:eastAsia="標楷體" w:hint="eastAsia"/>
                <w:kern w:val="2"/>
              </w:rPr>
              <w:t>0~15:</w:t>
            </w:r>
            <w:r w:rsidR="004C627A"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</w:tc>
        <w:tc>
          <w:tcPr>
            <w:tcW w:w="1527" w:type="pct"/>
            <w:vAlign w:val="center"/>
          </w:tcPr>
          <w:p w14:paraId="238BA648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休息</w:t>
            </w:r>
          </w:p>
        </w:tc>
        <w:tc>
          <w:tcPr>
            <w:tcW w:w="835" w:type="pct"/>
            <w:vAlign w:val="center"/>
          </w:tcPr>
          <w:p w14:paraId="3F76E0E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行政團隊</w:t>
            </w:r>
          </w:p>
        </w:tc>
        <w:tc>
          <w:tcPr>
            <w:tcW w:w="909" w:type="pct"/>
          </w:tcPr>
          <w:p w14:paraId="4E9F32CB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  <w:tr w:rsidR="00183C23" w:rsidRPr="00183C23" w14:paraId="338F1E06" w14:textId="77777777" w:rsidTr="007C4CB6">
        <w:trPr>
          <w:trHeight w:val="501"/>
        </w:trPr>
        <w:tc>
          <w:tcPr>
            <w:tcW w:w="928" w:type="pct"/>
            <w:vMerge/>
            <w:vAlign w:val="center"/>
          </w:tcPr>
          <w:p w14:paraId="79C4BF59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0BEDA8C1" w14:textId="28D868EF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15:</w:t>
            </w:r>
            <w:r w:rsidR="004C627A">
              <w:rPr>
                <w:rFonts w:eastAsia="標楷體" w:hint="eastAsia"/>
                <w:kern w:val="2"/>
              </w:rPr>
              <w:t>1</w:t>
            </w:r>
            <w:r w:rsidRPr="00183C23">
              <w:rPr>
                <w:rFonts w:eastAsia="標楷體" w:hint="eastAsia"/>
                <w:kern w:val="2"/>
              </w:rPr>
              <w:t>0~16:</w:t>
            </w:r>
            <w:r w:rsidR="004C627A"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</w:t>
            </w:r>
          </w:p>
          <w:p w14:paraId="376FAB7C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(90</w:t>
            </w:r>
            <w:r w:rsidRPr="00183C23">
              <w:rPr>
                <w:rFonts w:eastAsia="標楷體"/>
                <w:kern w:val="2"/>
              </w:rPr>
              <w:t>mins)</w:t>
            </w:r>
          </w:p>
        </w:tc>
        <w:tc>
          <w:tcPr>
            <w:tcW w:w="1527" w:type="pct"/>
            <w:tcBorders>
              <w:bottom w:val="single" w:sz="4" w:space="0" w:color="auto"/>
            </w:tcBorders>
            <w:vAlign w:val="center"/>
          </w:tcPr>
          <w:p w14:paraId="521296CD" w14:textId="69EEBCA9" w:rsidR="00183C23" w:rsidRPr="00183C23" w:rsidRDefault="00013D4F" w:rsidP="00183C23">
            <w:pPr>
              <w:jc w:val="center"/>
              <w:rPr>
                <w:rFonts w:eastAsia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素養課程</w:t>
            </w:r>
            <w:proofErr w:type="gramStart"/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與領綱條目</w:t>
            </w:r>
            <w:proofErr w:type="gramEnd"/>
            <w:r w:rsidRPr="00806498">
              <w:rPr>
                <w:rFonts w:ascii="標楷體" w:eastAsia="標楷體" w:hAnsi="標楷體" w:cs="標楷體" w:hint="eastAsia"/>
                <w:color w:val="000000" w:themeColor="text1"/>
              </w:rPr>
              <w:t>的分析活動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0DF5A12B" w14:textId="3F7BE888" w:rsidR="00183C23" w:rsidRPr="00183C23" w:rsidRDefault="007C4CB6" w:rsidP="007C4CB6">
            <w:pPr>
              <w:jc w:val="center"/>
              <w:rPr>
                <w:rFonts w:eastAsia="標楷體"/>
                <w:kern w:val="2"/>
              </w:rPr>
            </w:pPr>
            <w:proofErr w:type="gramStart"/>
            <w:r>
              <w:rPr>
                <w:rFonts w:eastAsia="標楷體" w:hint="eastAsia"/>
                <w:kern w:val="2"/>
              </w:rPr>
              <w:t>余</w:t>
            </w:r>
            <w:proofErr w:type="gramEnd"/>
            <w:r>
              <w:rPr>
                <w:rFonts w:eastAsia="標楷體" w:hint="eastAsia"/>
                <w:kern w:val="2"/>
              </w:rPr>
              <w:t>懷瑾老師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233496EF" w14:textId="4A9DCD70" w:rsidR="00183C23" w:rsidRPr="00183C23" w:rsidRDefault="00550A17" w:rsidP="007C4CB6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外聘講師</w:t>
            </w:r>
            <w:r w:rsidRPr="00183C23">
              <w:rPr>
                <w:rFonts w:eastAsia="標楷體" w:hint="eastAsia"/>
                <w:kern w:val="2"/>
              </w:rPr>
              <w:t>2</w:t>
            </w:r>
            <w:r w:rsidRPr="00183C23">
              <w:rPr>
                <w:rFonts w:eastAsia="標楷體"/>
                <w:kern w:val="2"/>
              </w:rPr>
              <w:t>H</w:t>
            </w:r>
          </w:p>
        </w:tc>
      </w:tr>
      <w:tr w:rsidR="00183C23" w:rsidRPr="00183C23" w14:paraId="5AB2B387" w14:textId="77777777" w:rsidTr="007C4CB6">
        <w:trPr>
          <w:trHeight w:val="501"/>
        </w:trPr>
        <w:tc>
          <w:tcPr>
            <w:tcW w:w="928" w:type="pct"/>
            <w:vMerge/>
            <w:tcBorders>
              <w:bottom w:val="single" w:sz="4" w:space="0" w:color="auto"/>
            </w:tcBorders>
            <w:vAlign w:val="center"/>
          </w:tcPr>
          <w:p w14:paraId="147FA5CC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00083FE1" w14:textId="1FDC424F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16:</w:t>
            </w:r>
            <w:r w:rsidR="004C627A">
              <w:rPr>
                <w:rFonts w:eastAsia="標楷體" w:hint="eastAsia"/>
                <w:kern w:val="2"/>
              </w:rPr>
              <w:t>4</w:t>
            </w:r>
            <w:r w:rsidRPr="00183C23">
              <w:rPr>
                <w:rFonts w:eastAsia="標楷體" w:hint="eastAsia"/>
                <w:kern w:val="2"/>
              </w:rPr>
              <w:t>0~16:50</w:t>
            </w:r>
          </w:p>
        </w:tc>
        <w:tc>
          <w:tcPr>
            <w:tcW w:w="1527" w:type="pct"/>
            <w:tcBorders>
              <w:bottom w:val="single" w:sz="4" w:space="0" w:color="auto"/>
            </w:tcBorders>
            <w:vAlign w:val="center"/>
          </w:tcPr>
          <w:p w14:paraId="57875A20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 xml:space="preserve">Q </w:t>
            </w:r>
            <w:proofErr w:type="gramStart"/>
            <w:r w:rsidRPr="00183C23">
              <w:rPr>
                <w:rFonts w:ascii="標楷體" w:eastAsia="標楷體" w:hAnsi="標楷體" w:hint="eastAsia"/>
                <w:kern w:val="2"/>
              </w:rPr>
              <w:t>＆</w:t>
            </w:r>
            <w:proofErr w:type="gramEnd"/>
            <w:r w:rsidRPr="00183C23">
              <w:rPr>
                <w:rFonts w:eastAsia="標楷體" w:hint="eastAsia"/>
                <w:kern w:val="2"/>
              </w:rPr>
              <w:t xml:space="preserve"> A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7E997116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  <w:r w:rsidRPr="00183C23">
              <w:rPr>
                <w:rFonts w:eastAsia="標楷體" w:hint="eastAsia"/>
                <w:kern w:val="2"/>
              </w:rPr>
              <w:t>陳明君校長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5F94634F" w14:textId="77777777" w:rsidR="00183C23" w:rsidRPr="00183C23" w:rsidRDefault="00183C23" w:rsidP="00183C23">
            <w:pPr>
              <w:jc w:val="center"/>
              <w:rPr>
                <w:rFonts w:eastAsia="標楷體"/>
                <w:kern w:val="2"/>
              </w:rPr>
            </w:pPr>
          </w:p>
        </w:tc>
      </w:tr>
    </w:tbl>
    <w:p w14:paraId="149E161E" w14:textId="77777777" w:rsidR="00183C23" w:rsidRPr="00183C23" w:rsidRDefault="00183C23" w:rsidP="00183C23">
      <w:pPr>
        <w:spacing w:beforeLines="50" w:before="120" w:afterLines="50" w:after="120" w:line="400" w:lineRule="exact"/>
        <w:rPr>
          <w:rFonts w:ascii="標楷體" w:eastAsia="標楷體" w:hAnsi="標楷體"/>
          <w:color w:val="000000"/>
          <w:kern w:val="2"/>
        </w:rPr>
      </w:pPr>
      <w:r w:rsidRPr="00183C23">
        <w:rPr>
          <w:rFonts w:ascii="標楷體" w:eastAsia="標楷體" w:hAnsi="標楷體" w:hint="eastAsia"/>
          <w:kern w:val="2"/>
          <w:szCs w:val="22"/>
        </w:rPr>
        <w:t>以實作產出方式辦理</w:t>
      </w:r>
      <w:r w:rsidRPr="00183C23">
        <w:rPr>
          <w:rFonts w:ascii="標楷體" w:eastAsia="標楷體" w:hAnsi="標楷體" w:hint="eastAsia"/>
          <w:kern w:val="2"/>
        </w:rPr>
        <w:t>，輔以分組合作、成果發表與分享活動。</w:t>
      </w:r>
    </w:p>
    <w:p w14:paraId="0FC328BC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九</w:t>
      </w:r>
      <w:r w:rsidRPr="00183C23">
        <w:rPr>
          <w:rFonts w:ascii="標楷體" w:eastAsia="標楷體" w:hAnsi="標楷體"/>
        </w:rPr>
        <w:t>、經費來源與概算</w:t>
      </w:r>
      <w:r w:rsidRPr="00183C23">
        <w:rPr>
          <w:rFonts w:ascii="標楷體" w:eastAsia="標楷體" w:hAnsi="標楷體" w:hint="eastAsia"/>
        </w:rPr>
        <w:t>(含經費概算表)</w:t>
      </w:r>
    </w:p>
    <w:p w14:paraId="4CFE71BD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(</w:t>
      </w:r>
      <w:proofErr w:type="gramStart"/>
      <w:r w:rsidRPr="00183C23">
        <w:rPr>
          <w:rFonts w:ascii="標楷體" w:eastAsia="標楷體" w:hAnsi="標楷體" w:hint="eastAsia"/>
        </w:rPr>
        <w:t>一</w:t>
      </w:r>
      <w:proofErr w:type="gramEnd"/>
      <w:r w:rsidRPr="00183C23">
        <w:rPr>
          <w:rFonts w:ascii="標楷體" w:eastAsia="標楷體" w:hAnsi="標楷體" w:hint="eastAsia"/>
        </w:rPr>
        <w:t>)經費來源:「教育部補助直轄市縣(市)政府精進國民中學及國民小學教師教學專業與課程品質作業要點」</w:t>
      </w:r>
    </w:p>
    <w:p w14:paraId="585E3766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(二)經費概算表</w:t>
      </w:r>
    </w:p>
    <w:p w14:paraId="318038CB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由111學年度「教育部補助直轄市、縣(市)政府精進國民中學及國民小學教師教學專業與課程品質作業要點」補助款及本府相關經費項下支應(詳如經費概算表)</w:t>
      </w:r>
    </w:p>
    <w:p w14:paraId="1F0F9D70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</w:p>
    <w:p w14:paraId="3517956C" w14:textId="77777777" w:rsidR="00183C23" w:rsidRPr="00183C23" w:rsidRDefault="00183C23" w:rsidP="00183C23">
      <w:pPr>
        <w:widowControl/>
        <w:adjustRightInd w:val="0"/>
        <w:snapToGrid w:val="0"/>
        <w:rPr>
          <w:rFonts w:ascii="標楷體" w:eastAsia="標楷體" w:hAnsi="標楷體"/>
        </w:rPr>
      </w:pPr>
      <w:r w:rsidRPr="00183C23">
        <w:rPr>
          <w:rFonts w:ascii="標楷體" w:eastAsia="標楷體" w:hAnsi="標楷體" w:hint="eastAsia"/>
        </w:rPr>
        <w:t>十</w:t>
      </w:r>
      <w:r w:rsidRPr="00183C23">
        <w:rPr>
          <w:rFonts w:ascii="標楷體" w:eastAsia="標楷體" w:hAnsi="標楷體"/>
        </w:rPr>
        <w:t>、成效評估之實施</w:t>
      </w:r>
    </w:p>
    <w:p w14:paraId="689BAC0D" w14:textId="22F6B681" w:rsidR="005B732C" w:rsidRDefault="007E260C" w:rsidP="00AC5CC9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)需求評估：</w:t>
      </w:r>
      <w:r>
        <w:rPr>
          <w:rFonts w:ascii="標楷體" w:eastAsia="標楷體" w:hAnsi="標楷體" w:cs="標楷體"/>
          <w:color w:val="000000"/>
        </w:rPr>
        <w:t>本研習以回饋問卷方式，分別蒐集教師研習後對研習辦理與達成預期效益目標的回饋資料，作為本研習計畫的成效評估具體結果。</w:t>
      </w:r>
    </w:p>
    <w:p w14:paraId="37246988" w14:textId="77777777" w:rsidR="005B732C" w:rsidRDefault="007E260C" w:rsidP="00AC5CC9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(二)成效評估工具與實施方式：</w:t>
      </w:r>
      <w:r>
        <w:rPr>
          <w:rFonts w:ascii="標楷體" w:eastAsia="標楷體" w:hAnsi="標楷體" w:cs="標楷體"/>
          <w:color w:val="000000"/>
        </w:rPr>
        <w:t>研習後請研習教師繳交研習回饋單，進行成效評估。</w:t>
      </w:r>
    </w:p>
    <w:p w14:paraId="6759D5D3" w14:textId="0B7A3CC2" w:rsidR="005B732C" w:rsidRDefault="00AC5CC9" w:rsidP="004C627A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十一</w:t>
      </w:r>
      <w:r w:rsidR="007E260C">
        <w:rPr>
          <w:rFonts w:ascii="標楷體" w:eastAsia="標楷體" w:hAnsi="標楷體" w:cs="標楷體"/>
        </w:rPr>
        <w:t>、預期成效：</w:t>
      </w:r>
    </w:p>
    <w:p w14:paraId="7C6CFFA0" w14:textId="77777777" w:rsidR="005B732C" w:rsidRDefault="007E260C" w:rsidP="00BD7FA7">
      <w:pPr>
        <w:tabs>
          <w:tab w:val="left" w:pos="8380"/>
        </w:tabs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)提升研習教師素養導向教學設計的專業知能。</w:t>
      </w:r>
      <w:r>
        <w:rPr>
          <w:rFonts w:ascii="標楷體" w:eastAsia="標楷體" w:hAnsi="標楷體" w:cs="標楷體"/>
        </w:rPr>
        <w:tab/>
      </w:r>
    </w:p>
    <w:p w14:paraId="7C97A69D" w14:textId="77777777" w:rsidR="005B732C" w:rsidRDefault="007E260C" w:rsidP="00BD7FA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(二)增進教師對素養導向教學之評量的規劃能力。</w:t>
      </w:r>
    </w:p>
    <w:p w14:paraId="60DFE139" w14:textId="77777777" w:rsidR="005B732C" w:rsidRDefault="007E260C" w:rsidP="00BD7FA7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(三)強化學校社群專業對話之關鍵度。</w:t>
      </w:r>
    </w:p>
    <w:p w14:paraId="1B3F05C6" w14:textId="77777777" w:rsidR="001A6E30" w:rsidRPr="001A6E30" w:rsidRDefault="001A6E30" w:rsidP="001A6E30">
      <w:pPr>
        <w:widowControl/>
        <w:adjustRightInd w:val="0"/>
        <w:snapToGrid w:val="0"/>
        <w:rPr>
          <w:rFonts w:ascii="標楷體" w:eastAsia="標楷體" w:hAnsi="標楷體"/>
        </w:rPr>
      </w:pPr>
      <w:r w:rsidRPr="001A6E30">
        <w:rPr>
          <w:rFonts w:ascii="標楷體" w:eastAsia="標楷體" w:hAnsi="標楷體" w:hint="eastAsia"/>
        </w:rPr>
        <w:t>十二、考核與獎勵：承辦本活動有功人員，依嘉義市教育專業人員獎勵準則辦理敘獎。</w:t>
      </w:r>
    </w:p>
    <w:p w14:paraId="5BCD3D37" w14:textId="77777777" w:rsidR="001A6E30" w:rsidRPr="001A6E30" w:rsidRDefault="001A6E30" w:rsidP="001A6E30">
      <w:pPr>
        <w:spacing w:beforeLines="50" w:before="120"/>
        <w:rPr>
          <w:rFonts w:ascii="標楷體" w:eastAsia="標楷體" w:hAnsi="標楷體"/>
        </w:rPr>
      </w:pPr>
      <w:r w:rsidRPr="001A6E30">
        <w:rPr>
          <w:rFonts w:ascii="標楷體" w:eastAsia="標楷體" w:hAnsi="標楷體" w:hint="eastAsia"/>
        </w:rPr>
        <w:t>十三、本計畫陳嘉義市政府教育處核定，經教育部審查通過後實施，修正時亦同。</w:t>
      </w:r>
    </w:p>
    <w:p w14:paraId="3A0201AE" w14:textId="6F742805" w:rsidR="00B40C08" w:rsidRPr="004C627A" w:rsidRDefault="001A6E30" w:rsidP="004C627A">
      <w:pPr>
        <w:spacing w:beforeLines="50" w:before="120"/>
        <w:rPr>
          <w:rFonts w:ascii="標楷體" w:eastAsia="標楷體" w:hAnsi="標楷體"/>
          <w:kern w:val="2"/>
        </w:rPr>
      </w:pPr>
      <w:r w:rsidRPr="001A6E30">
        <w:rPr>
          <w:rFonts w:ascii="標楷體" w:eastAsia="標楷體" w:hAnsi="標楷體" w:hint="eastAsia"/>
          <w:kern w:val="2"/>
        </w:rPr>
        <w:t>十四、配合中央流行</w:t>
      </w:r>
      <w:proofErr w:type="gramStart"/>
      <w:r w:rsidRPr="001A6E30">
        <w:rPr>
          <w:rFonts w:ascii="標楷體" w:eastAsia="標楷體" w:hAnsi="標楷體" w:hint="eastAsia"/>
          <w:kern w:val="2"/>
        </w:rPr>
        <w:t>疫</w:t>
      </w:r>
      <w:proofErr w:type="gramEnd"/>
      <w:r w:rsidRPr="001A6E30">
        <w:rPr>
          <w:rFonts w:ascii="標楷體" w:eastAsia="標楷體" w:hAnsi="標楷體" w:hint="eastAsia"/>
          <w:kern w:val="2"/>
        </w:rPr>
        <w:t>情指揮中心訂定之公眾集會防疫指引，本計畫研習方式隨</w:t>
      </w:r>
      <w:proofErr w:type="gramStart"/>
      <w:r w:rsidRPr="001A6E30">
        <w:rPr>
          <w:rFonts w:ascii="標楷體" w:eastAsia="標楷體" w:hAnsi="標楷體" w:hint="eastAsia"/>
          <w:kern w:val="2"/>
        </w:rPr>
        <w:t>疫</w:t>
      </w:r>
      <w:proofErr w:type="gramEnd"/>
      <w:r w:rsidRPr="001A6E30">
        <w:rPr>
          <w:rFonts w:ascii="標楷體" w:eastAsia="標楷體" w:hAnsi="標楷體" w:hint="eastAsia"/>
          <w:kern w:val="2"/>
        </w:rPr>
        <w:t>情狀況滾動式修正。</w:t>
      </w:r>
    </w:p>
    <w:p w14:paraId="5E8B7DFA" w14:textId="77777777" w:rsidR="00376DEC" w:rsidRDefault="00B40C08" w:rsidP="00E6235A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  </w:t>
      </w:r>
    </w:p>
    <w:p w14:paraId="31FC064F" w14:textId="3CCEA48D" w:rsidR="00E6235A" w:rsidRDefault="00E6235A" w:rsidP="00E6235A">
      <w:pPr>
        <w:widowControl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【附件一】</w:t>
      </w:r>
    </w:p>
    <w:p w14:paraId="2C8AC01E" w14:textId="77777777" w:rsidR="00E6235A" w:rsidRDefault="00E6235A" w:rsidP="00E6235A">
      <w:pPr>
        <w:widowControl/>
        <w:jc w:val="center"/>
        <w:rPr>
          <w:rFonts w:ascii="標楷體" w:eastAsia="標楷體" w:hAnsi="標楷體" w:cs="標楷體"/>
          <w:b/>
          <w:sz w:val="30"/>
          <w:szCs w:val="30"/>
        </w:rPr>
      </w:pPr>
    </w:p>
    <w:p w14:paraId="61F91A4F" w14:textId="77777777" w:rsidR="00E6235A" w:rsidRDefault="00E6235A" w:rsidP="00E6235A">
      <w:pPr>
        <w:widowControl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sz w:val="30"/>
          <w:szCs w:val="30"/>
        </w:rPr>
        <w:t>嘉義市11</w:t>
      </w:r>
      <w:r>
        <w:rPr>
          <w:rFonts w:ascii="標楷體" w:eastAsia="標楷體" w:hAnsi="標楷體" w:cs="標楷體" w:hint="eastAsia"/>
          <w:b/>
          <w:sz w:val="30"/>
          <w:szCs w:val="30"/>
        </w:rPr>
        <w:t>1</w:t>
      </w:r>
      <w:proofErr w:type="gramStart"/>
      <w:r>
        <w:rPr>
          <w:rFonts w:ascii="標楷體" w:eastAsia="標楷體" w:hAnsi="標楷體" w:cs="標楷體"/>
          <w:b/>
          <w:sz w:val="30"/>
          <w:szCs w:val="30"/>
        </w:rPr>
        <w:t>學年度</w:t>
      </w:r>
      <w:r>
        <w:rPr>
          <w:rFonts w:ascii="標楷體" w:eastAsia="標楷體" w:hAnsi="標楷體" w:cs="標楷體"/>
          <w:b/>
          <w:color w:val="000000"/>
          <w:sz w:val="30"/>
          <w:szCs w:val="30"/>
        </w:rPr>
        <w:t>精進</w:t>
      </w:r>
      <w:proofErr w:type="gramEnd"/>
      <w:r>
        <w:rPr>
          <w:rFonts w:ascii="標楷體" w:eastAsia="標楷體" w:hAnsi="標楷體" w:cs="標楷體"/>
          <w:b/>
          <w:color w:val="000000"/>
          <w:sz w:val="30"/>
          <w:szCs w:val="30"/>
        </w:rPr>
        <w:t>國民中小學教師教學專業與課程品質計畫</w:t>
      </w:r>
    </w:p>
    <w:p w14:paraId="2C73399E" w14:textId="77777777" w:rsidR="00E6235A" w:rsidRDefault="00E6235A" w:rsidP="00E6235A">
      <w:pPr>
        <w:widowControl/>
        <w:spacing w:before="280" w:after="280" w:line="400" w:lineRule="auto"/>
        <w:jc w:val="center"/>
        <w:rPr>
          <w:rFonts w:ascii="標楷體" w:eastAsia="標楷體" w:hAnsi="標楷體" w:cs="標楷體"/>
          <w:b/>
          <w:color w:val="000000"/>
          <w:sz w:val="30"/>
          <w:szCs w:val="30"/>
        </w:rPr>
      </w:pPr>
      <w:r>
        <w:rPr>
          <w:rFonts w:ascii="標楷體" w:eastAsia="標楷體" w:hAnsi="標楷體" w:cs="標楷體"/>
          <w:b/>
          <w:color w:val="000000"/>
          <w:sz w:val="30"/>
          <w:szCs w:val="30"/>
        </w:rPr>
        <w:t>素養課程設計工作坊實施計畫</w:t>
      </w:r>
    </w:p>
    <w:p w14:paraId="5B7631F9" w14:textId="77777777" w:rsidR="00E6235A" w:rsidRPr="00A46301" w:rsidRDefault="00E6235A" w:rsidP="00E6235A">
      <w:pPr>
        <w:spacing w:line="240" w:lineRule="atLeast"/>
        <w:ind w:leftChars="50" w:left="600" w:hangingChars="150" w:hanging="480"/>
        <w:rPr>
          <w:rFonts w:ascii="標楷體" w:eastAsia="標楷體" w:hAnsi="標楷體"/>
          <w:b/>
          <w:kern w:val="2"/>
          <w:sz w:val="32"/>
          <w:szCs w:val="32"/>
          <w:u w:val="thick"/>
        </w:rPr>
      </w:pPr>
      <w:r w:rsidRPr="00A46301">
        <w:rPr>
          <w:rFonts w:ascii="標楷體" w:eastAsia="標楷體" w:hAnsi="標楷體" w:hint="eastAsia"/>
          <w:b/>
          <w:kern w:val="2"/>
          <w:sz w:val="32"/>
          <w:szCs w:val="32"/>
        </w:rPr>
        <w:t>學校名稱：</w:t>
      </w:r>
      <w:r w:rsidRPr="00A46301">
        <w:rPr>
          <w:rFonts w:ascii="標楷體" w:eastAsia="標楷體" w:hAnsi="標楷體"/>
          <w:b/>
          <w:kern w:val="2"/>
          <w:sz w:val="32"/>
          <w:szCs w:val="32"/>
        </w:rPr>
        <w:t xml:space="preserve">____________ </w:t>
      </w:r>
    </w:p>
    <w:tbl>
      <w:tblPr>
        <w:tblW w:w="8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1396"/>
        <w:gridCol w:w="1652"/>
        <w:gridCol w:w="1625"/>
        <w:gridCol w:w="1169"/>
        <w:gridCol w:w="1358"/>
      </w:tblGrid>
      <w:tr w:rsidR="00E6235A" w:rsidRPr="00A46301" w14:paraId="181D8635" w14:textId="77777777" w:rsidTr="00C3653F">
        <w:trPr>
          <w:trHeight w:val="756"/>
          <w:jc w:val="center"/>
        </w:trPr>
        <w:tc>
          <w:tcPr>
            <w:tcW w:w="946" w:type="dxa"/>
            <w:vAlign w:val="center"/>
          </w:tcPr>
          <w:p w14:paraId="6067F38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編號</w:t>
            </w:r>
          </w:p>
        </w:tc>
        <w:tc>
          <w:tcPr>
            <w:tcW w:w="1396" w:type="dxa"/>
            <w:vAlign w:val="center"/>
          </w:tcPr>
          <w:p w14:paraId="0EF736C0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姓</w:t>
            </w:r>
            <w:r w:rsidRPr="00A46301">
              <w:rPr>
                <w:rFonts w:ascii="標楷體" w:eastAsia="標楷體" w:hAnsi="標楷體"/>
                <w:kern w:val="2"/>
                <w:sz w:val="28"/>
                <w:szCs w:val="22"/>
              </w:rPr>
              <w:t xml:space="preserve">   </w:t>
            </w: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名</w:t>
            </w:r>
          </w:p>
        </w:tc>
        <w:tc>
          <w:tcPr>
            <w:tcW w:w="1652" w:type="dxa"/>
            <w:vAlign w:val="center"/>
          </w:tcPr>
          <w:p w14:paraId="3CFC2503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職</w:t>
            </w:r>
            <w:r w:rsidRPr="00A46301">
              <w:rPr>
                <w:rFonts w:ascii="標楷體" w:eastAsia="標楷體" w:hAnsi="標楷體"/>
                <w:kern w:val="2"/>
                <w:sz w:val="28"/>
                <w:szCs w:val="22"/>
              </w:rPr>
              <w:t xml:space="preserve">     </w:t>
            </w: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稱</w:t>
            </w:r>
          </w:p>
          <w:p w14:paraId="3024C5F3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0DCAB74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身分證字號</w:t>
            </w:r>
          </w:p>
          <w:p w14:paraId="34E6A50B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研習時數登錄用</w:t>
            </w:r>
          </w:p>
        </w:tc>
        <w:tc>
          <w:tcPr>
            <w:tcW w:w="1169" w:type="dxa"/>
            <w:vAlign w:val="center"/>
          </w:tcPr>
          <w:p w14:paraId="0F5666F3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</w:rPr>
              <w:t>聯絡</w:t>
            </w:r>
          </w:p>
          <w:p w14:paraId="00B8247D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</w:rPr>
              <w:t>電話</w:t>
            </w:r>
          </w:p>
        </w:tc>
        <w:tc>
          <w:tcPr>
            <w:tcW w:w="1358" w:type="dxa"/>
            <w:vAlign w:val="center"/>
          </w:tcPr>
          <w:p w14:paraId="335C8955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備註</w:t>
            </w:r>
          </w:p>
          <w:p w14:paraId="000D4505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（午餐）</w:t>
            </w:r>
          </w:p>
        </w:tc>
      </w:tr>
      <w:tr w:rsidR="00E6235A" w:rsidRPr="00A46301" w14:paraId="62A6B5EF" w14:textId="77777777" w:rsidTr="00C3653F">
        <w:trPr>
          <w:cantSplit/>
          <w:trHeight w:val="756"/>
          <w:jc w:val="center"/>
        </w:trPr>
        <w:tc>
          <w:tcPr>
            <w:tcW w:w="946" w:type="dxa"/>
            <w:vAlign w:val="center"/>
          </w:tcPr>
          <w:p w14:paraId="3FB24F9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1</w:t>
            </w:r>
          </w:p>
        </w:tc>
        <w:tc>
          <w:tcPr>
            <w:tcW w:w="1396" w:type="dxa"/>
            <w:vAlign w:val="center"/>
          </w:tcPr>
          <w:p w14:paraId="36A564A1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52" w:type="dxa"/>
            <w:vAlign w:val="center"/>
          </w:tcPr>
          <w:p w14:paraId="021246B0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8"/>
              </w:rPr>
              <w:t>教師</w:t>
            </w:r>
          </w:p>
        </w:tc>
        <w:tc>
          <w:tcPr>
            <w:tcW w:w="1625" w:type="dxa"/>
          </w:tcPr>
          <w:p w14:paraId="122E8B62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169" w:type="dxa"/>
          </w:tcPr>
          <w:p w14:paraId="1EA5DFF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手機</w:t>
            </w:r>
          </w:p>
        </w:tc>
        <w:tc>
          <w:tcPr>
            <w:tcW w:w="1358" w:type="dxa"/>
            <w:vAlign w:val="center"/>
          </w:tcPr>
          <w:p w14:paraId="5C8E858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proofErr w:type="gramStart"/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□葷□</w:t>
            </w:r>
            <w:proofErr w:type="gramEnd"/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素</w:t>
            </w:r>
          </w:p>
        </w:tc>
      </w:tr>
      <w:tr w:rsidR="00E6235A" w:rsidRPr="00A46301" w14:paraId="2892CF11" w14:textId="77777777" w:rsidTr="00C3653F">
        <w:trPr>
          <w:cantSplit/>
          <w:trHeight w:val="756"/>
          <w:jc w:val="center"/>
        </w:trPr>
        <w:tc>
          <w:tcPr>
            <w:tcW w:w="946" w:type="dxa"/>
            <w:vAlign w:val="center"/>
          </w:tcPr>
          <w:p w14:paraId="309E7CC0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</w:p>
        </w:tc>
        <w:tc>
          <w:tcPr>
            <w:tcW w:w="1396" w:type="dxa"/>
            <w:vAlign w:val="center"/>
          </w:tcPr>
          <w:p w14:paraId="4B248CF1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52" w:type="dxa"/>
            <w:vAlign w:val="center"/>
          </w:tcPr>
          <w:p w14:paraId="543FE66C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</w:rPr>
            </w:pPr>
          </w:p>
        </w:tc>
        <w:tc>
          <w:tcPr>
            <w:tcW w:w="1625" w:type="dxa"/>
            <w:vAlign w:val="center"/>
          </w:tcPr>
          <w:p w14:paraId="32779427" w14:textId="77777777" w:rsidR="00E6235A" w:rsidRPr="00A46301" w:rsidRDefault="00E6235A" w:rsidP="00C3653F">
            <w:pPr>
              <w:rPr>
                <w:rFonts w:ascii="標楷體" w:eastAsia="標楷體" w:hAnsi="標楷體"/>
                <w:kern w:val="2"/>
                <w:sz w:val="16"/>
                <w:szCs w:val="16"/>
              </w:rPr>
            </w:pPr>
          </w:p>
        </w:tc>
        <w:tc>
          <w:tcPr>
            <w:tcW w:w="1169" w:type="dxa"/>
          </w:tcPr>
          <w:p w14:paraId="307B6A9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A4630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手機</w:t>
            </w:r>
          </w:p>
        </w:tc>
        <w:tc>
          <w:tcPr>
            <w:tcW w:w="1358" w:type="dxa"/>
            <w:vAlign w:val="center"/>
          </w:tcPr>
          <w:p w14:paraId="09B6100F" w14:textId="77777777" w:rsidR="00E6235A" w:rsidRPr="00A46301" w:rsidRDefault="00E6235A" w:rsidP="00C3653F">
            <w:pPr>
              <w:jc w:val="center"/>
              <w:rPr>
                <w:rFonts w:ascii="標楷體" w:eastAsia="標楷體" w:hAnsi="標楷體"/>
                <w:kern w:val="2"/>
                <w:sz w:val="28"/>
                <w:szCs w:val="22"/>
              </w:rPr>
            </w:pPr>
            <w:proofErr w:type="gramStart"/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□葷□</w:t>
            </w:r>
            <w:proofErr w:type="gramEnd"/>
            <w:r w:rsidRPr="00A46301">
              <w:rPr>
                <w:rFonts w:ascii="標楷體" w:eastAsia="標楷體" w:hAnsi="標楷體" w:hint="eastAsia"/>
                <w:kern w:val="2"/>
                <w:sz w:val="28"/>
                <w:szCs w:val="22"/>
              </w:rPr>
              <w:t>素</w:t>
            </w:r>
          </w:p>
        </w:tc>
      </w:tr>
    </w:tbl>
    <w:p w14:paraId="231E7AD2" w14:textId="77777777" w:rsidR="00E6235A" w:rsidRPr="00A46301" w:rsidRDefault="00E6235A" w:rsidP="00E6235A">
      <w:pPr>
        <w:spacing w:line="360" w:lineRule="exact"/>
        <w:ind w:left="840" w:hangingChars="300" w:hanging="840"/>
        <w:rPr>
          <w:rFonts w:ascii="標楷體" w:eastAsia="標楷體" w:hAnsi="標楷體"/>
          <w:kern w:val="2"/>
          <w:sz w:val="28"/>
          <w:szCs w:val="28"/>
        </w:rPr>
      </w:pPr>
    </w:p>
    <w:p w14:paraId="635A943E" w14:textId="77777777" w:rsidR="00E6235A" w:rsidRPr="00A46301" w:rsidRDefault="00E6235A" w:rsidP="00E6235A">
      <w:pPr>
        <w:spacing w:line="360" w:lineRule="exact"/>
        <w:ind w:left="840" w:hangingChars="300" w:hanging="840"/>
        <w:rPr>
          <w:rFonts w:ascii="標楷體" w:eastAsia="標楷體" w:hAnsi="標楷體"/>
          <w:kern w:val="2"/>
          <w:sz w:val="28"/>
        </w:rPr>
      </w:pPr>
      <w:r w:rsidRPr="00A46301">
        <w:rPr>
          <w:rFonts w:ascii="標楷體" w:eastAsia="標楷體" w:hAnsi="標楷體" w:hint="eastAsia"/>
          <w:kern w:val="2"/>
          <w:sz w:val="28"/>
          <w:szCs w:val="28"/>
        </w:rPr>
        <w:t>備註：</w:t>
      </w:r>
      <w:r w:rsidRPr="00A46301">
        <w:rPr>
          <w:rFonts w:ascii="標楷體" w:eastAsia="標楷體" w:hAnsi="標楷體" w:hint="eastAsia"/>
          <w:kern w:val="2"/>
          <w:sz w:val="28"/>
        </w:rPr>
        <w:t>參加</w:t>
      </w:r>
      <w:r w:rsidRPr="00A46301">
        <w:rPr>
          <w:rFonts w:ascii="標楷體" w:eastAsia="標楷體" w:hAnsi="標楷體" w:hint="eastAsia"/>
          <w:b/>
          <w:kern w:val="2"/>
          <w:sz w:val="28"/>
        </w:rPr>
        <w:t>教師</w:t>
      </w:r>
      <w:r w:rsidRPr="00A46301">
        <w:rPr>
          <w:rFonts w:ascii="標楷體" w:eastAsia="標楷體" w:hAnsi="標楷體" w:hint="eastAsia"/>
          <w:kern w:val="2"/>
          <w:sz w:val="28"/>
        </w:rPr>
        <w:t>，請於</w:t>
      </w:r>
      <w:r w:rsidRPr="00A46301">
        <w:rPr>
          <w:rFonts w:ascii="標楷體" w:eastAsia="標楷體" w:hAnsi="標楷體"/>
          <w:kern w:val="2"/>
          <w:sz w:val="28"/>
        </w:rPr>
        <w:t>1</w:t>
      </w:r>
      <w:r w:rsidRPr="00A46301">
        <w:rPr>
          <w:rFonts w:ascii="標楷體" w:eastAsia="標楷體" w:hAnsi="標楷體" w:hint="eastAsia"/>
          <w:kern w:val="2"/>
          <w:sz w:val="28"/>
        </w:rPr>
        <w:t>1</w:t>
      </w:r>
      <w:r>
        <w:rPr>
          <w:rFonts w:ascii="標楷體" w:eastAsia="標楷體" w:hAnsi="標楷體"/>
          <w:kern w:val="2"/>
          <w:sz w:val="28"/>
        </w:rPr>
        <w:t>2</w:t>
      </w:r>
      <w:r w:rsidRPr="00A46301">
        <w:rPr>
          <w:rFonts w:ascii="標楷體" w:eastAsia="標楷體" w:hAnsi="標楷體" w:hint="eastAsia"/>
          <w:kern w:val="2"/>
          <w:sz w:val="28"/>
        </w:rPr>
        <w:t>年</w:t>
      </w:r>
      <w:r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Pr="00A46301">
        <w:rPr>
          <w:rFonts w:ascii="標楷體" w:eastAsia="標楷體" w:hAnsi="標楷體" w:hint="eastAsia"/>
          <w:kern w:val="2"/>
          <w:sz w:val="28"/>
          <w:szCs w:val="28"/>
        </w:rPr>
        <w:t xml:space="preserve">月 </w:t>
      </w:r>
      <w:r>
        <w:rPr>
          <w:rFonts w:ascii="標楷體" w:eastAsia="標楷體" w:hAnsi="標楷體"/>
          <w:kern w:val="2"/>
          <w:sz w:val="28"/>
          <w:szCs w:val="28"/>
        </w:rPr>
        <w:t>15</w:t>
      </w:r>
      <w:r w:rsidRPr="00A46301">
        <w:rPr>
          <w:rFonts w:ascii="標楷體" w:eastAsia="標楷體" w:hAnsi="標楷體" w:hint="eastAsia"/>
          <w:kern w:val="2"/>
          <w:sz w:val="28"/>
          <w:szCs w:val="28"/>
        </w:rPr>
        <w:t xml:space="preserve"> 日(</w:t>
      </w:r>
      <w:proofErr w:type="gramStart"/>
      <w:r>
        <w:rPr>
          <w:rFonts w:ascii="標楷體" w:eastAsia="標楷體" w:hAnsi="標楷體" w:hint="eastAsia"/>
          <w:kern w:val="2"/>
          <w:sz w:val="28"/>
          <w:szCs w:val="28"/>
        </w:rPr>
        <w:t>一</w:t>
      </w:r>
      <w:proofErr w:type="gramEnd"/>
      <w:r w:rsidRPr="00A46301">
        <w:rPr>
          <w:rFonts w:ascii="標楷體" w:eastAsia="標楷體" w:hAnsi="標楷體" w:hint="eastAsia"/>
          <w:kern w:val="2"/>
          <w:sz w:val="28"/>
          <w:szCs w:val="28"/>
        </w:rPr>
        <w:t>)前</w:t>
      </w:r>
      <w:r w:rsidRPr="00A46301">
        <w:rPr>
          <w:rFonts w:ascii="標楷體" w:eastAsia="標楷體" w:hAnsi="標楷體" w:hint="eastAsia"/>
          <w:kern w:val="2"/>
          <w:sz w:val="28"/>
        </w:rPr>
        <w:t>至「全國教師在職進修資訊網」報名，網址：</w:t>
      </w:r>
      <w:hyperlink r:id="rId10" w:history="1">
        <w:r w:rsidRPr="00A46301">
          <w:rPr>
            <w:rFonts w:ascii="標楷體" w:eastAsia="標楷體" w:hAnsi="標楷體"/>
            <w:kern w:val="2"/>
            <w:sz w:val="28"/>
            <w:u w:val="single"/>
          </w:rPr>
          <w:t>http://inservice.edu.tw</w:t>
        </w:r>
      </w:hyperlink>
      <w:r w:rsidRPr="00A46301">
        <w:rPr>
          <w:rFonts w:ascii="標楷體" w:eastAsia="標楷體" w:hAnsi="標楷體"/>
          <w:kern w:val="2"/>
          <w:sz w:val="28"/>
        </w:rPr>
        <w:t xml:space="preserve"> </w:t>
      </w:r>
      <w:r w:rsidRPr="00A46301">
        <w:rPr>
          <w:rFonts w:ascii="標楷體" w:eastAsia="標楷體" w:hAnsi="標楷體" w:hint="eastAsia"/>
          <w:kern w:val="2"/>
          <w:sz w:val="28"/>
        </w:rPr>
        <w:t>，</w:t>
      </w:r>
      <w:r w:rsidRPr="00A46301">
        <w:rPr>
          <w:rFonts w:ascii="標楷體" w:eastAsia="標楷體" w:hAnsi="標楷體" w:hint="eastAsia"/>
          <w:b/>
          <w:kern w:val="2"/>
          <w:sz w:val="28"/>
        </w:rPr>
        <w:t>本報名表</w:t>
      </w:r>
      <w:r w:rsidRPr="00A46301">
        <w:rPr>
          <w:rFonts w:ascii="標楷體" w:eastAsia="標楷體" w:hAnsi="標楷體" w:hint="eastAsia"/>
          <w:kern w:val="2"/>
          <w:sz w:val="28"/>
        </w:rPr>
        <w:t>請務必於</w:t>
      </w:r>
    </w:p>
    <w:p w14:paraId="24F5F314" w14:textId="77777777" w:rsidR="00E6235A" w:rsidRPr="00A46301" w:rsidRDefault="00E6235A" w:rsidP="00E6235A">
      <w:pPr>
        <w:spacing w:line="360" w:lineRule="exact"/>
        <w:ind w:left="841" w:hangingChars="300" w:hanging="841"/>
        <w:rPr>
          <w:rFonts w:ascii="標楷體" w:eastAsia="標楷體" w:hAnsi="標楷體"/>
          <w:kern w:val="2"/>
          <w:sz w:val="28"/>
          <w:szCs w:val="28"/>
        </w:rPr>
      </w:pP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11</w:t>
      </w:r>
      <w:r>
        <w:rPr>
          <w:rFonts w:ascii="標楷體" w:eastAsia="標楷體" w:hAnsi="標楷體"/>
          <w:b/>
          <w:kern w:val="2"/>
          <w:sz w:val="28"/>
          <w:bdr w:val="single" w:sz="4" w:space="0" w:color="auto"/>
        </w:rPr>
        <w:t>2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年</w:t>
      </w:r>
      <w:r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5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月</w:t>
      </w:r>
      <w:r>
        <w:rPr>
          <w:rFonts w:ascii="標楷體" w:eastAsia="標楷體" w:hAnsi="標楷體"/>
          <w:b/>
          <w:kern w:val="2"/>
          <w:sz w:val="28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2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日(</w:t>
      </w:r>
      <w:r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五</w:t>
      </w:r>
      <w:r w:rsidRPr="00A46301">
        <w:rPr>
          <w:rFonts w:ascii="標楷體" w:eastAsia="標楷體" w:hAnsi="標楷體" w:hint="eastAsia"/>
          <w:b/>
          <w:kern w:val="2"/>
          <w:sz w:val="28"/>
          <w:bdr w:val="single" w:sz="4" w:space="0" w:color="auto"/>
        </w:rPr>
        <w:t>)前</w:t>
      </w:r>
      <w:proofErr w:type="gramStart"/>
      <w:r w:rsidRPr="00A46301">
        <w:rPr>
          <w:rFonts w:ascii="標楷體" w:eastAsia="標楷體" w:hAnsi="標楷體" w:hint="eastAsia"/>
          <w:kern w:val="2"/>
          <w:sz w:val="28"/>
        </w:rPr>
        <w:t>逕</w:t>
      </w:r>
      <w:proofErr w:type="gramEnd"/>
      <w:r w:rsidRPr="00A46301">
        <w:rPr>
          <w:rFonts w:ascii="標楷體" w:eastAsia="標楷體" w:hAnsi="標楷體" w:hint="eastAsia"/>
          <w:kern w:val="2"/>
          <w:sz w:val="28"/>
        </w:rPr>
        <w:t>送或傳真至大業國中教務處。</w:t>
      </w:r>
      <w:r w:rsidRPr="00A46301">
        <w:rPr>
          <w:rFonts w:ascii="標楷體" w:eastAsia="標楷體" w:hAnsi="標楷體" w:hint="eastAsia"/>
          <w:kern w:val="2"/>
          <w:sz w:val="28"/>
          <w:u w:val="wave"/>
        </w:rPr>
        <w:t>傳真：（</w:t>
      </w:r>
      <w:r w:rsidRPr="00A46301">
        <w:rPr>
          <w:rFonts w:ascii="標楷體" w:eastAsia="標楷體" w:hAnsi="標楷體"/>
          <w:kern w:val="2"/>
          <w:sz w:val="28"/>
          <w:u w:val="wave"/>
        </w:rPr>
        <w:t>05</w:t>
      </w:r>
      <w:r w:rsidRPr="00A46301">
        <w:rPr>
          <w:rFonts w:ascii="標楷體" w:eastAsia="標楷體" w:hAnsi="標楷體" w:hint="eastAsia"/>
          <w:kern w:val="2"/>
          <w:sz w:val="28"/>
          <w:u w:val="wave"/>
        </w:rPr>
        <w:t>）</w:t>
      </w:r>
      <w:r w:rsidRPr="00A46301">
        <w:rPr>
          <w:rFonts w:ascii="標楷體" w:eastAsia="標楷體" w:hAnsi="標楷體"/>
          <w:kern w:val="2"/>
          <w:sz w:val="28"/>
          <w:u w:val="wave"/>
        </w:rPr>
        <w:t>2231703</w:t>
      </w:r>
      <w:r w:rsidRPr="00A46301">
        <w:rPr>
          <w:rFonts w:ascii="標楷體" w:eastAsia="標楷體" w:hAnsi="標楷體" w:hint="eastAsia"/>
          <w:kern w:val="2"/>
          <w:sz w:val="28"/>
        </w:rPr>
        <w:t>。聯絡電話：（</w:t>
      </w:r>
      <w:r w:rsidRPr="00A46301">
        <w:rPr>
          <w:rFonts w:ascii="標楷體" w:eastAsia="標楷體" w:hAnsi="標楷體"/>
          <w:kern w:val="2"/>
          <w:sz w:val="28"/>
        </w:rPr>
        <w:t>05</w:t>
      </w:r>
      <w:r w:rsidRPr="00A46301">
        <w:rPr>
          <w:rFonts w:ascii="標楷體" w:eastAsia="標楷體" w:hAnsi="標楷體" w:hint="eastAsia"/>
          <w:kern w:val="2"/>
          <w:sz w:val="28"/>
        </w:rPr>
        <w:t>）</w:t>
      </w:r>
      <w:r w:rsidRPr="00A46301">
        <w:rPr>
          <w:rFonts w:ascii="標楷體" w:eastAsia="標楷體" w:hAnsi="標楷體"/>
          <w:kern w:val="2"/>
          <w:sz w:val="28"/>
        </w:rPr>
        <w:t>22</w:t>
      </w:r>
      <w:r w:rsidRPr="00A46301">
        <w:rPr>
          <w:rFonts w:ascii="標楷體" w:eastAsia="標楷體" w:hAnsi="標楷體" w:hint="eastAsia"/>
          <w:kern w:val="2"/>
          <w:sz w:val="28"/>
        </w:rPr>
        <w:t>23082</w:t>
      </w:r>
      <w:r w:rsidRPr="00A46301">
        <w:rPr>
          <w:rFonts w:ascii="標楷體" w:eastAsia="標楷體" w:hAnsi="標楷體"/>
          <w:kern w:val="2"/>
          <w:sz w:val="28"/>
        </w:rPr>
        <w:t>-1</w:t>
      </w:r>
      <w:r w:rsidRPr="00A46301">
        <w:rPr>
          <w:rFonts w:ascii="標楷體" w:eastAsia="標楷體" w:hAnsi="標楷體" w:hint="eastAsia"/>
          <w:kern w:val="2"/>
          <w:sz w:val="28"/>
        </w:rPr>
        <w:t>2教學組，</w:t>
      </w:r>
      <w:proofErr w:type="gramStart"/>
      <w:r w:rsidRPr="00A46301">
        <w:rPr>
          <w:rFonts w:ascii="標楷體" w:eastAsia="標楷體" w:hAnsi="標楷體" w:hint="eastAsia"/>
          <w:kern w:val="2"/>
          <w:sz w:val="28"/>
        </w:rPr>
        <w:t>俾</w:t>
      </w:r>
      <w:proofErr w:type="gramEnd"/>
      <w:r w:rsidRPr="00A46301">
        <w:rPr>
          <w:rFonts w:ascii="標楷體" w:eastAsia="標楷體" w:hAnsi="標楷體" w:hint="eastAsia"/>
          <w:kern w:val="2"/>
          <w:sz w:val="28"/>
        </w:rPr>
        <w:t>利後續業務進行。</w:t>
      </w:r>
    </w:p>
    <w:p w14:paraId="0A7B16F8" w14:textId="77777777" w:rsidR="00E6235A" w:rsidRPr="00A46301" w:rsidRDefault="00E6235A" w:rsidP="00E6235A">
      <w:pPr>
        <w:spacing w:line="400" w:lineRule="exact"/>
        <w:ind w:left="560" w:hangingChars="200" w:hanging="560"/>
        <w:rPr>
          <w:rFonts w:ascii="標楷體" w:eastAsia="標楷體" w:hAnsi="標楷體"/>
          <w:kern w:val="2"/>
          <w:sz w:val="28"/>
          <w:szCs w:val="32"/>
        </w:rPr>
      </w:pPr>
    </w:p>
    <w:p w14:paraId="2F2CCD42" w14:textId="77777777" w:rsidR="00E6235A" w:rsidRPr="00A46301" w:rsidRDefault="00E6235A" w:rsidP="00E6235A">
      <w:pPr>
        <w:widowControl/>
        <w:spacing w:before="280" w:after="280" w:line="400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12061F12" w14:textId="77777777" w:rsidR="004C627A" w:rsidRPr="00E6235A" w:rsidRDefault="004C627A" w:rsidP="007F1051">
      <w:pPr>
        <w:spacing w:after="120" w:line="480" w:lineRule="exact"/>
        <w:rPr>
          <w:rFonts w:ascii="標楷體" w:eastAsia="標楷體" w:hAnsi="標楷體" w:cs="標楷體"/>
        </w:rPr>
      </w:pPr>
    </w:p>
    <w:p w14:paraId="7040615D" w14:textId="77777777" w:rsidR="00376DEC" w:rsidRDefault="004C627A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2"/>
          <w:sz w:val="28"/>
          <w:szCs w:val="28"/>
        </w:rPr>
        <w:t xml:space="preserve">       </w:t>
      </w:r>
    </w:p>
    <w:p w14:paraId="7993BAA0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4088BD8A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0FEB4DAE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6378FD46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1A547C74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00922837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3F47F4FF" w14:textId="77777777" w:rsidR="00376DEC" w:rsidRDefault="00376DEC" w:rsidP="007F1051">
      <w:pPr>
        <w:spacing w:after="120" w:line="480" w:lineRule="exact"/>
        <w:rPr>
          <w:rFonts w:ascii="標楷體" w:eastAsia="標楷體" w:hAnsi="標楷體" w:cs="新細明體"/>
          <w:b/>
          <w:bCs/>
          <w:kern w:val="2"/>
          <w:sz w:val="28"/>
          <w:szCs w:val="28"/>
        </w:rPr>
      </w:pPr>
    </w:p>
    <w:p w14:paraId="51406DA8" w14:textId="6D4296FF" w:rsidR="00076FE7" w:rsidRDefault="00076FE7" w:rsidP="007B19B1">
      <w:pPr>
        <w:spacing w:after="120" w:line="480" w:lineRule="exact"/>
        <w:rPr>
          <w:rFonts w:ascii="標楷體" w:eastAsia="標楷體" w:hAnsi="標楷體" w:cs="標楷體"/>
          <w:sz w:val="26"/>
          <w:szCs w:val="26"/>
        </w:rPr>
      </w:pPr>
    </w:p>
    <w:p w14:paraId="18FFC6E6" w14:textId="77777777" w:rsidR="005B732C" w:rsidRDefault="005B732C">
      <w:pPr>
        <w:widowControl/>
        <w:jc w:val="center"/>
        <w:rPr>
          <w:rFonts w:ascii="標楷體" w:eastAsia="標楷體" w:hAnsi="標楷體" w:cs="標楷體"/>
          <w:b/>
          <w:sz w:val="30"/>
          <w:szCs w:val="30"/>
        </w:rPr>
      </w:pPr>
    </w:p>
    <w:sectPr w:rsidR="005B732C">
      <w:footerReference w:type="even" r:id="rId11"/>
      <w:footerReference w:type="default" r:id="rId12"/>
      <w:pgSz w:w="11906" w:h="16838"/>
      <w:pgMar w:top="709" w:right="1134" w:bottom="709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F4D79" w14:textId="77777777" w:rsidR="008E0542" w:rsidRDefault="008E0542">
      <w:r>
        <w:separator/>
      </w:r>
    </w:p>
  </w:endnote>
  <w:endnote w:type="continuationSeparator" w:id="0">
    <w:p w14:paraId="09A46E7E" w14:textId="77777777" w:rsidR="008E0542" w:rsidRDefault="008E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F724C" w14:textId="77777777" w:rsidR="005B732C" w:rsidRDefault="007E26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end"/>
    </w:r>
  </w:p>
  <w:p w14:paraId="2010C4BF" w14:textId="77777777" w:rsidR="005B732C" w:rsidRDefault="005B7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A86A" w14:textId="42769980" w:rsidR="005B732C" w:rsidRDefault="007E26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100674">
      <w:rPr>
        <w:rFonts w:eastAsia="Times New Roman"/>
        <w:noProof/>
        <w:color w:val="000000"/>
        <w:sz w:val="20"/>
        <w:szCs w:val="20"/>
      </w:rPr>
      <w:t>2</w:t>
    </w:r>
    <w:r>
      <w:rPr>
        <w:rFonts w:eastAsia="Times New Roman"/>
        <w:color w:val="000000"/>
        <w:sz w:val="20"/>
        <w:szCs w:val="20"/>
      </w:rPr>
      <w:fldChar w:fldCharType="end"/>
    </w:r>
  </w:p>
  <w:p w14:paraId="6AA9D820" w14:textId="77777777" w:rsidR="005B732C" w:rsidRDefault="005B7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7B7C" w14:textId="77777777" w:rsidR="008E0542" w:rsidRDefault="008E0542">
      <w:r>
        <w:separator/>
      </w:r>
    </w:p>
  </w:footnote>
  <w:footnote w:type="continuationSeparator" w:id="0">
    <w:p w14:paraId="77888681" w14:textId="77777777" w:rsidR="008E0542" w:rsidRDefault="008E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7E5"/>
    <w:multiLevelType w:val="hybridMultilevel"/>
    <w:tmpl w:val="7C72885C"/>
    <w:lvl w:ilvl="0" w:tplc="BC2C783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042CFC"/>
    <w:multiLevelType w:val="hybridMultilevel"/>
    <w:tmpl w:val="14207DBE"/>
    <w:lvl w:ilvl="0" w:tplc="4AE80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F1194D"/>
    <w:multiLevelType w:val="hybridMultilevel"/>
    <w:tmpl w:val="14207DBE"/>
    <w:lvl w:ilvl="0" w:tplc="4AE80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2C"/>
    <w:rsid w:val="00010ECA"/>
    <w:rsid w:val="00013D4F"/>
    <w:rsid w:val="00051251"/>
    <w:rsid w:val="00072872"/>
    <w:rsid w:val="00076FE7"/>
    <w:rsid w:val="00095076"/>
    <w:rsid w:val="00100674"/>
    <w:rsid w:val="00154150"/>
    <w:rsid w:val="00163070"/>
    <w:rsid w:val="00175E94"/>
    <w:rsid w:val="00183C23"/>
    <w:rsid w:val="001A6E30"/>
    <w:rsid w:val="001E4E30"/>
    <w:rsid w:val="00203C26"/>
    <w:rsid w:val="002305CB"/>
    <w:rsid w:val="00266D85"/>
    <w:rsid w:val="002C288D"/>
    <w:rsid w:val="003061FE"/>
    <w:rsid w:val="00376DEC"/>
    <w:rsid w:val="003A2412"/>
    <w:rsid w:val="003E6CD9"/>
    <w:rsid w:val="004120C9"/>
    <w:rsid w:val="004658C2"/>
    <w:rsid w:val="004738D5"/>
    <w:rsid w:val="00483038"/>
    <w:rsid w:val="00483CB3"/>
    <w:rsid w:val="004B57C6"/>
    <w:rsid w:val="004C04BE"/>
    <w:rsid w:val="004C627A"/>
    <w:rsid w:val="005203DD"/>
    <w:rsid w:val="00550A17"/>
    <w:rsid w:val="00553567"/>
    <w:rsid w:val="005A2FF5"/>
    <w:rsid w:val="005B732C"/>
    <w:rsid w:val="006026DE"/>
    <w:rsid w:val="006D79B8"/>
    <w:rsid w:val="006E1D27"/>
    <w:rsid w:val="00722E8F"/>
    <w:rsid w:val="00733846"/>
    <w:rsid w:val="007647F6"/>
    <w:rsid w:val="007B1421"/>
    <w:rsid w:val="007B19B1"/>
    <w:rsid w:val="007C4CB6"/>
    <w:rsid w:val="007E260C"/>
    <w:rsid w:val="007F1051"/>
    <w:rsid w:val="007F2C17"/>
    <w:rsid w:val="00805ADA"/>
    <w:rsid w:val="00806498"/>
    <w:rsid w:val="0083058C"/>
    <w:rsid w:val="008E0542"/>
    <w:rsid w:val="00924DF8"/>
    <w:rsid w:val="0094555C"/>
    <w:rsid w:val="009576DB"/>
    <w:rsid w:val="00980B29"/>
    <w:rsid w:val="009A325A"/>
    <w:rsid w:val="009D36ED"/>
    <w:rsid w:val="00A20767"/>
    <w:rsid w:val="00A34A17"/>
    <w:rsid w:val="00A46301"/>
    <w:rsid w:val="00A66268"/>
    <w:rsid w:val="00AC2BC5"/>
    <w:rsid w:val="00AC5CC9"/>
    <w:rsid w:val="00AD3BB3"/>
    <w:rsid w:val="00B40C08"/>
    <w:rsid w:val="00B579A1"/>
    <w:rsid w:val="00B86D8A"/>
    <w:rsid w:val="00BA24D2"/>
    <w:rsid w:val="00BC48F5"/>
    <w:rsid w:val="00BC6F85"/>
    <w:rsid w:val="00BD7FA7"/>
    <w:rsid w:val="00BF4F8B"/>
    <w:rsid w:val="00C03DE9"/>
    <w:rsid w:val="00C11168"/>
    <w:rsid w:val="00C635B4"/>
    <w:rsid w:val="00CA1B76"/>
    <w:rsid w:val="00CD38FA"/>
    <w:rsid w:val="00D32216"/>
    <w:rsid w:val="00DD3D2D"/>
    <w:rsid w:val="00DE19AB"/>
    <w:rsid w:val="00E100B4"/>
    <w:rsid w:val="00E12688"/>
    <w:rsid w:val="00E327D9"/>
    <w:rsid w:val="00E3320C"/>
    <w:rsid w:val="00E3532E"/>
    <w:rsid w:val="00E6235A"/>
    <w:rsid w:val="00E62664"/>
    <w:rsid w:val="00E7685F"/>
    <w:rsid w:val="00F54976"/>
    <w:rsid w:val="00F82D7C"/>
    <w:rsid w:val="00F86E08"/>
    <w:rsid w:val="00F92C6F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B83C5"/>
  <w15:docId w15:val="{EBD0904C-EE46-4A56-9465-7C4AA62F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17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925AE0"/>
    <w:pPr>
      <w:ind w:leftChars="200" w:left="480"/>
    </w:pPr>
    <w:rPr>
      <w:rFonts w:ascii="Calibri" w:hAnsi="Calibri"/>
      <w:szCs w:val="22"/>
    </w:rPr>
  </w:style>
  <w:style w:type="paragraph" w:styleId="a5">
    <w:name w:val="Body Text Indent"/>
    <w:basedOn w:val="a"/>
    <w:link w:val="a6"/>
    <w:rsid w:val="00925AE0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rsid w:val="00925AE0"/>
    <w:rPr>
      <w:rFonts w:ascii="Times New Roman" w:eastAsia="新細明體" w:hAnsi="Times New Roman" w:cs="Times New Roman"/>
      <w:szCs w:val="24"/>
    </w:rPr>
  </w:style>
  <w:style w:type="character" w:customStyle="1" w:styleId="CharAttribute73">
    <w:name w:val="CharAttribute73"/>
    <w:rsid w:val="00925AE0"/>
    <w:rPr>
      <w:rFonts w:ascii="標楷體" w:eastAsia="標楷體"/>
      <w:color w:val="FF0000"/>
      <w:sz w:val="24"/>
    </w:rPr>
  </w:style>
  <w:style w:type="paragraph" w:styleId="a7">
    <w:name w:val="header"/>
    <w:basedOn w:val="a"/>
    <w:link w:val="a8"/>
    <w:uiPriority w:val="99"/>
    <w:unhideWhenUsed/>
    <w:rsid w:val="00675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757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75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7577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B4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B4A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5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0A0301"/>
  </w:style>
  <w:style w:type="character" w:styleId="af">
    <w:name w:val="Hyperlink"/>
    <w:basedOn w:val="a0"/>
    <w:uiPriority w:val="99"/>
    <w:semiHidden/>
    <w:unhideWhenUsed/>
    <w:rsid w:val="004050DB"/>
    <w:rPr>
      <w:strike w:val="0"/>
      <w:dstrike w:val="0"/>
      <w:color w:val="202020"/>
      <w:u w:val="none"/>
      <w:effect w:val="none"/>
      <w:shd w:val="clear" w:color="auto" w:fill="auto"/>
    </w:rPr>
  </w:style>
  <w:style w:type="character" w:styleId="af0">
    <w:name w:val="Strong"/>
    <w:basedOn w:val="a0"/>
    <w:uiPriority w:val="22"/>
    <w:qFormat/>
    <w:rsid w:val="004050DB"/>
    <w:rPr>
      <w:b/>
      <w:bCs/>
    </w:rPr>
  </w:style>
  <w:style w:type="paragraph" w:styleId="Web">
    <w:name w:val="Normal (Web)"/>
    <w:basedOn w:val="a"/>
    <w:uiPriority w:val="99"/>
    <w:semiHidden/>
    <w:unhideWhenUsed/>
    <w:rsid w:val="004050DB"/>
    <w:pPr>
      <w:widowControl/>
      <w:spacing w:after="150" w:line="432" w:lineRule="auto"/>
    </w:pPr>
    <w:rPr>
      <w:rFonts w:ascii="新細明體" w:hAnsi="新細明體" w:cs="新細明體"/>
    </w:rPr>
  </w:style>
  <w:style w:type="paragraph" w:customStyle="1" w:styleId="Default">
    <w:name w:val="Default"/>
    <w:rsid w:val="00A545C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inservice.edu.tw/" TargetMode="External"/><Relationship Id="rId4" Type="http://schemas.openxmlformats.org/officeDocument/2006/relationships/styles" Target="styles.xml"/><Relationship Id="rId9" Type="http://schemas.openxmlformats.org/officeDocument/2006/relationships/hyperlink" Target="http://inservice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zcd2WNW/8f7YaI220cVXlYFzKQ==">AMUW2mVJtBAcjJNTQGLFbyfODgJtE7vG2N3+qGMLMHmK/kZYhblq3pxzzTmvdAujGIGD/qmG20UNjq+M5PDJ0LwZzxEYL9FGCLgzrvBXAN+ju8GhanCgjoGQlY1lLCjyb2gZcR+BaNKX13Jl5CXfdhRzpScz6sK45A==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153B32-F411-4E64-BA8F-92B4E6FE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2023-03-08T03:50:00Z</dcterms:created>
  <dcterms:modified xsi:type="dcterms:W3CDTF">2023-04-28T00:29:00Z</dcterms:modified>
</cp:coreProperties>
</file>