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508D0" w14:textId="1E1E26A5" w:rsidR="00C2714A" w:rsidRPr="00E60E7B" w:rsidRDefault="00C2714A" w:rsidP="00C2714A">
      <w:pPr>
        <w:pStyle w:val="a9"/>
        <w:spacing w:before="180" w:after="36"/>
        <w:rPr>
          <w:color w:val="FF0000"/>
        </w:rPr>
      </w:pPr>
      <w:bookmarkStart w:id="0" w:name="_Hlk21163075"/>
      <w:bookmarkStart w:id="1" w:name="_Toc34918028"/>
      <w:bookmarkStart w:id="2" w:name="_Ref40700601"/>
      <w:bookmarkStart w:id="3" w:name="_Toc45879699"/>
      <w:bookmarkStart w:id="4" w:name="_Hlk20407030"/>
      <w:bookmarkStart w:id="5" w:name="_GoBack"/>
      <w:bookmarkEnd w:id="5"/>
      <w:r>
        <w:rPr>
          <w:rFonts w:hint="eastAsia"/>
          <w:color w:val="FF0000"/>
        </w:rPr>
        <w:t>嘉義市博愛國民小學</w:t>
      </w:r>
      <w:r>
        <w:rPr>
          <w:rFonts w:hint="eastAsia"/>
          <w:color w:val="FF0000"/>
        </w:rPr>
        <w:t>112</w:t>
      </w:r>
      <w:r>
        <w:rPr>
          <w:rFonts w:hint="eastAsia"/>
          <w:color w:val="FF0000"/>
        </w:rPr>
        <w:t>學年度防災</w:t>
      </w:r>
      <w:r w:rsidRPr="00E60E7B">
        <w:rPr>
          <w:rFonts w:hint="eastAsia"/>
          <w:color w:val="FF0000"/>
        </w:rPr>
        <w:t>緊急應變小組</w:t>
      </w:r>
      <w:bookmarkEnd w:id="0"/>
      <w:r w:rsidRPr="00E60E7B">
        <w:rPr>
          <w:rFonts w:hint="eastAsia"/>
          <w:color w:val="FF0000"/>
        </w:rPr>
        <w:t>分組表</w:t>
      </w:r>
      <w:bookmarkEnd w:id="1"/>
      <w:bookmarkEnd w:id="2"/>
      <w:bookmarkEnd w:id="3"/>
      <w:bookmarkEnd w:id="4"/>
    </w:p>
    <w:tbl>
      <w:tblPr>
        <w:tblW w:w="5655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614"/>
        <w:gridCol w:w="823"/>
        <w:gridCol w:w="832"/>
        <w:gridCol w:w="895"/>
        <w:gridCol w:w="1235"/>
        <w:gridCol w:w="3964"/>
      </w:tblGrid>
      <w:tr w:rsidR="00C2714A" w:rsidRPr="00E60E7B" w14:paraId="7E103399" w14:textId="77777777" w:rsidTr="00C2714A">
        <w:trPr>
          <w:trHeight w:val="20"/>
          <w:tblHeader/>
          <w:jc w:val="center"/>
        </w:trPr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73800CB8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bookmarkStart w:id="6" w:name="_Hlk40370406"/>
            <w:bookmarkStart w:id="7" w:name="_Hlk37674696"/>
            <w:bookmarkStart w:id="8" w:name="_Hlk37674736"/>
            <w:bookmarkStart w:id="9" w:name="_Hlk40700499"/>
            <w:r w:rsidRPr="00E60E7B">
              <w:rPr>
                <w:rFonts w:hint="eastAsia"/>
                <w:b/>
                <w:color w:val="FF0000"/>
              </w:rPr>
              <w:t>組別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1274E409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職務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295CE40B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姓名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6BA54B5E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手機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F493907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職稱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14:paraId="771DA053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備註</w:t>
            </w:r>
          </w:p>
        </w:tc>
        <w:tc>
          <w:tcPr>
            <w:tcW w:w="2125" w:type="pct"/>
            <w:shd w:val="clear" w:color="auto" w:fill="D9D9D9"/>
            <w:vAlign w:val="center"/>
          </w:tcPr>
          <w:p w14:paraId="469C87BD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="48" w:right="48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負責工作</w:t>
            </w:r>
          </w:p>
        </w:tc>
      </w:tr>
      <w:tr w:rsidR="00C2714A" w:rsidRPr="00E60E7B" w14:paraId="33DC7EBF" w14:textId="77777777" w:rsidTr="00C2714A">
        <w:trPr>
          <w:trHeight w:val="20"/>
          <w:jc w:val="center"/>
        </w:trPr>
        <w:tc>
          <w:tcPr>
            <w:tcW w:w="845" w:type="pct"/>
            <w:gridSpan w:val="2"/>
            <w:shd w:val="clear" w:color="auto" w:fill="D9D9D9" w:themeFill="background1" w:themeFillShade="D9"/>
            <w:vAlign w:val="center"/>
          </w:tcPr>
          <w:p w14:paraId="4E9881E5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指揮官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BC1E35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張英裕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ADFC64D" w14:textId="75DB8D06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5C732CB" w14:textId="77777777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584EFA">
              <w:rPr>
                <w:rFonts w:hint="eastAsia"/>
                <w:color w:val="auto"/>
                <w:sz w:val="16"/>
                <w:szCs w:val="16"/>
              </w:rPr>
              <w:t>校長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5F45FC7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Align w:val="center"/>
          </w:tcPr>
          <w:p w14:paraId="0B0B1A75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負責指揮、督導、協調。</w:t>
            </w:r>
          </w:p>
          <w:p w14:paraId="4402A0B8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依情況調動各分組間相互支援。</w:t>
            </w:r>
          </w:p>
        </w:tc>
      </w:tr>
      <w:tr w:rsidR="00C2714A" w:rsidRPr="00E60E7B" w14:paraId="08CAF017" w14:textId="77777777" w:rsidTr="00C2714A">
        <w:trPr>
          <w:trHeight w:val="20"/>
          <w:jc w:val="center"/>
        </w:trPr>
        <w:tc>
          <w:tcPr>
            <w:tcW w:w="845" w:type="pct"/>
            <w:gridSpan w:val="2"/>
            <w:shd w:val="clear" w:color="auto" w:fill="D9D9D9" w:themeFill="background1" w:themeFillShade="D9"/>
            <w:vAlign w:val="center"/>
          </w:tcPr>
          <w:p w14:paraId="2CF73F4D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指揮官代理人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444459D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林穎生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A2F6D4D" w14:textId="08F338ED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88117F0" w14:textId="77777777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584EFA">
              <w:rPr>
                <w:rFonts w:hint="eastAsia"/>
                <w:color w:val="auto"/>
                <w:sz w:val="16"/>
                <w:szCs w:val="16"/>
              </w:rPr>
              <w:t>學</w:t>
            </w:r>
            <w:proofErr w:type="gramStart"/>
            <w:r w:rsidRPr="00584EFA">
              <w:rPr>
                <w:rFonts w:hint="eastAsia"/>
                <w:color w:val="auto"/>
                <w:sz w:val="16"/>
                <w:szCs w:val="16"/>
              </w:rPr>
              <w:t>務</w:t>
            </w:r>
            <w:proofErr w:type="gramEnd"/>
          </w:p>
          <w:p w14:paraId="4B801A6B" w14:textId="77777777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584EFA">
              <w:rPr>
                <w:rFonts w:hint="eastAsia"/>
                <w:color w:val="auto"/>
                <w:sz w:val="16"/>
                <w:szCs w:val="16"/>
              </w:rPr>
              <w:t>主任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C82589C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Align w:val="center"/>
          </w:tcPr>
          <w:p w14:paraId="7F8E150F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於校長不在學校或因故無法執行指揮官職務時，擔任指揮官之任務。</w:t>
            </w:r>
          </w:p>
        </w:tc>
      </w:tr>
      <w:tr w:rsidR="00C2714A" w:rsidRPr="00E60E7B" w14:paraId="6CB3C9F6" w14:textId="77777777" w:rsidTr="00C2714A">
        <w:trPr>
          <w:trHeight w:val="20"/>
          <w:jc w:val="center"/>
        </w:trPr>
        <w:tc>
          <w:tcPr>
            <w:tcW w:w="845" w:type="pct"/>
            <w:gridSpan w:val="2"/>
            <w:shd w:val="clear" w:color="auto" w:fill="D9D9D9" w:themeFill="background1" w:themeFillShade="D9"/>
            <w:vAlign w:val="center"/>
          </w:tcPr>
          <w:p w14:paraId="6C695DC5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發言人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13F5058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林穎生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4FA0A86" w14:textId="3B4CB61D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7728641" w14:textId="77777777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584EFA">
              <w:rPr>
                <w:rFonts w:hint="eastAsia"/>
                <w:color w:val="auto"/>
                <w:sz w:val="16"/>
                <w:szCs w:val="16"/>
              </w:rPr>
              <w:t>學</w:t>
            </w:r>
            <w:proofErr w:type="gramStart"/>
            <w:r w:rsidRPr="00584EFA">
              <w:rPr>
                <w:rFonts w:hint="eastAsia"/>
                <w:color w:val="auto"/>
                <w:sz w:val="16"/>
                <w:szCs w:val="16"/>
              </w:rPr>
              <w:t>務</w:t>
            </w:r>
            <w:proofErr w:type="gramEnd"/>
          </w:p>
          <w:p w14:paraId="5F9541B4" w14:textId="77777777" w:rsidR="00C2714A" w:rsidRPr="00584EFA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584EFA">
              <w:rPr>
                <w:rFonts w:hint="eastAsia"/>
                <w:color w:val="auto"/>
                <w:sz w:val="16"/>
                <w:szCs w:val="16"/>
              </w:rPr>
              <w:t>主任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C068B47" w14:textId="77777777" w:rsidR="00C2714A" w:rsidRPr="00022223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  <w:sz w:val="20"/>
                <w:szCs w:val="20"/>
              </w:rPr>
            </w:pPr>
            <w:r w:rsidRPr="00B27AA0">
              <w:rPr>
                <w:rFonts w:hint="eastAsia"/>
                <w:color w:val="000000" w:themeColor="text1"/>
                <w:sz w:val="20"/>
                <w:szCs w:val="20"/>
              </w:rPr>
              <w:t>如學校人力有限，得以組員擔任發言人一職。</w:t>
            </w:r>
          </w:p>
        </w:tc>
        <w:tc>
          <w:tcPr>
            <w:tcW w:w="2125" w:type="pct"/>
            <w:vAlign w:val="center"/>
          </w:tcPr>
          <w:p w14:paraId="221A0A6C" w14:textId="77777777" w:rsidR="00C2714A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負責統一對外發言。</w:t>
            </w:r>
          </w:p>
          <w:p w14:paraId="5C0E8CCD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呈報上級主管相關通報事宜。</w:t>
            </w:r>
          </w:p>
          <w:p w14:paraId="353C7DD3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襄助指揮官指揮、督導及協調等事宜。</w:t>
            </w:r>
          </w:p>
        </w:tc>
      </w:tr>
      <w:tr w:rsidR="00C2714A" w:rsidRPr="00E60E7B" w14:paraId="0DB3BDA3" w14:textId="77777777" w:rsidTr="00C2714A">
        <w:trPr>
          <w:trHeight w:val="20"/>
          <w:jc w:val="center"/>
        </w:trPr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4857D90E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搶救組</w:t>
            </w:r>
          </w:p>
          <w:p w14:paraId="6D2EBD22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E60E7B">
              <w:rPr>
                <w:rFonts w:hint="eastAsia"/>
                <w:b/>
                <w:color w:val="FF0000"/>
                <w:sz w:val="20"/>
                <w:szCs w:val="20"/>
              </w:rPr>
              <w:t>（滅火班）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51AB365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60EED9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陳威龍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DB7EDC7" w14:textId="44603E8E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42990D5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6"/>
                <w:szCs w:val="16"/>
              </w:rPr>
            </w:pPr>
            <w:r w:rsidRPr="008D6C1F">
              <w:rPr>
                <w:rFonts w:hint="eastAsia"/>
                <w:color w:val="000000" w:themeColor="text1"/>
                <w:sz w:val="16"/>
                <w:szCs w:val="16"/>
              </w:rPr>
              <w:t>總務</w:t>
            </w:r>
          </w:p>
          <w:p w14:paraId="29A6154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6"/>
                <w:szCs w:val="16"/>
              </w:rPr>
            </w:pPr>
            <w:r w:rsidRPr="008D6C1F">
              <w:rPr>
                <w:rFonts w:hint="eastAsia"/>
                <w:color w:val="000000" w:themeColor="text1"/>
                <w:sz w:val="16"/>
                <w:szCs w:val="16"/>
              </w:rPr>
              <w:t>主任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38BB6E2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8" w:left="19" w:rightChars="10" w:right="24"/>
              <w:rPr>
                <w:color w:val="FF0000"/>
              </w:rPr>
            </w:pPr>
          </w:p>
        </w:tc>
        <w:tc>
          <w:tcPr>
            <w:tcW w:w="2125" w:type="pct"/>
            <w:vMerge w:val="restart"/>
            <w:vAlign w:val="center"/>
          </w:tcPr>
          <w:p w14:paraId="01F3F7BD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平時急救常識宣導。</w:t>
            </w:r>
          </w:p>
          <w:p w14:paraId="0773B5E7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檢修與保養救災相關裝備。</w:t>
            </w:r>
          </w:p>
          <w:p w14:paraId="7D1600C9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受災教職員工生之搶救及搜救。</w:t>
            </w:r>
          </w:p>
          <w:p w14:paraId="502913BF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清除障礙物協助逃生。</w:t>
            </w:r>
          </w:p>
          <w:p w14:paraId="52E7774E" w14:textId="77777777" w:rsidR="00C2714A" w:rsidRPr="00B27AA0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000000" w:themeColor="text1"/>
              </w:rPr>
            </w:pPr>
            <w:r w:rsidRPr="00B27AA0">
              <w:rPr>
                <w:rFonts w:hint="eastAsia"/>
                <w:color w:val="000000" w:themeColor="text1"/>
              </w:rPr>
              <w:t>協助疏散未能及時避難教職員工生。</w:t>
            </w:r>
          </w:p>
          <w:p w14:paraId="14D8BAEA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關閉校區總電源及瓦斯。</w:t>
            </w:r>
          </w:p>
          <w:p w14:paraId="598752BC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設置警示標誌及交通管制。</w:t>
            </w:r>
          </w:p>
          <w:p w14:paraId="377DEB30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毀損建</w:t>
            </w:r>
            <w:bookmarkStart w:id="10" w:name="_Hlk41468388"/>
            <w:r w:rsidRPr="00E60E7B">
              <w:rPr>
                <w:rFonts w:hint="eastAsia"/>
                <w:color w:val="FF0000"/>
              </w:rPr>
              <w:t>築</w:t>
            </w:r>
            <w:bookmarkEnd w:id="10"/>
            <w:r w:rsidRPr="00E60E7B">
              <w:rPr>
                <w:rFonts w:hint="eastAsia"/>
                <w:color w:val="FF0000"/>
              </w:rPr>
              <w:t>物與設施之警示標誌。</w:t>
            </w:r>
          </w:p>
          <w:p w14:paraId="74B451B2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支援避難引導組及搬運防災救急箱器材。</w:t>
            </w:r>
          </w:p>
          <w:p w14:paraId="44AF21E2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如發生火災，研判火勢，必要時使用滅火器、</w:t>
            </w:r>
            <w:bookmarkStart w:id="11" w:name="_Hlk39652231"/>
            <w:r w:rsidRPr="00E60E7B">
              <w:rPr>
                <w:rFonts w:hint="eastAsia"/>
                <w:color w:val="FF0000"/>
              </w:rPr>
              <w:t>室內</w:t>
            </w:r>
            <w:bookmarkEnd w:id="11"/>
            <w:r w:rsidRPr="00E60E7B">
              <w:rPr>
                <w:rFonts w:hint="eastAsia"/>
                <w:color w:val="FF0000"/>
              </w:rPr>
              <w:t>消防栓進行初期滅火工作。</w:t>
            </w:r>
          </w:p>
        </w:tc>
      </w:tr>
      <w:tr w:rsidR="00C2714A" w:rsidRPr="00E60E7B" w14:paraId="1BE46856" w14:textId="77777777" w:rsidTr="00C2714A">
        <w:trPr>
          <w:trHeight w:val="20"/>
          <w:jc w:val="center"/>
        </w:trPr>
        <w:tc>
          <w:tcPr>
            <w:tcW w:w="516" w:type="pct"/>
            <w:vMerge/>
            <w:shd w:val="clear" w:color="auto" w:fill="D9D9D9" w:themeFill="background1" w:themeFillShade="D9"/>
            <w:vAlign w:val="center"/>
          </w:tcPr>
          <w:p w14:paraId="437EC439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713A8669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4363D3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rFonts w:ascii="標楷體" w:hAnsi="標楷體"/>
                <w:color w:val="auto"/>
                <w:sz w:val="18"/>
                <w:szCs w:val="18"/>
              </w:rPr>
            </w:pPr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邱國彰</w:t>
            </w:r>
          </w:p>
          <w:p w14:paraId="4D59954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rFonts w:ascii="標楷體" w:hAnsi="標楷體"/>
                <w:color w:val="auto"/>
                <w:sz w:val="18"/>
                <w:szCs w:val="18"/>
              </w:rPr>
            </w:pPr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許素萍</w:t>
            </w:r>
          </w:p>
          <w:p w14:paraId="00BFC558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rFonts w:ascii="標楷體" w:hAnsi="標楷體"/>
                <w:color w:val="auto"/>
                <w:sz w:val="18"/>
                <w:szCs w:val="18"/>
              </w:rPr>
            </w:pPr>
            <w:proofErr w:type="gramStart"/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蘇衣含</w:t>
            </w:r>
            <w:proofErr w:type="gramEnd"/>
          </w:p>
          <w:p w14:paraId="5802759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rFonts w:ascii="標楷體" w:hAnsi="標楷體"/>
                <w:color w:val="auto"/>
                <w:sz w:val="18"/>
                <w:szCs w:val="18"/>
              </w:rPr>
            </w:pPr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陳文汪</w:t>
            </w:r>
          </w:p>
          <w:p w14:paraId="71652925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rFonts w:ascii="標楷體" w:hAnsi="標楷體"/>
                <w:color w:val="auto"/>
                <w:sz w:val="18"/>
                <w:szCs w:val="18"/>
              </w:rPr>
            </w:pPr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王</w:t>
            </w:r>
            <w:proofErr w:type="gramStart"/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鉦</w:t>
            </w:r>
            <w:proofErr w:type="gramEnd"/>
            <w:r w:rsidRPr="008D6C1F">
              <w:rPr>
                <w:rFonts w:ascii="標楷體" w:hAnsi="標楷體" w:hint="eastAsia"/>
                <w:color w:val="auto"/>
                <w:sz w:val="18"/>
                <w:szCs w:val="18"/>
              </w:rPr>
              <w:t>修</w:t>
            </w:r>
          </w:p>
          <w:p w14:paraId="50E86434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葉偉誠</w:t>
            </w:r>
          </w:p>
          <w:p w14:paraId="7E591127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趙志文</w:t>
            </w:r>
          </w:p>
          <w:p w14:paraId="39F40572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蔡佳宏</w:t>
            </w:r>
          </w:p>
          <w:p w14:paraId="6181BF0D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黃山泉</w:t>
            </w:r>
          </w:p>
          <w:p w14:paraId="498B515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0BCDEAA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8B6C1A0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462EF4DD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/>
            <w:vAlign w:val="center"/>
          </w:tcPr>
          <w:p w14:paraId="12748A25" w14:textId="77777777" w:rsidR="00C2714A" w:rsidRPr="00E60E7B" w:rsidRDefault="00C2714A" w:rsidP="00C2714A">
            <w:pPr>
              <w:pStyle w:val="aa"/>
              <w:numPr>
                <w:ilvl w:val="0"/>
                <w:numId w:val="2"/>
              </w:numPr>
              <w:spacing w:beforeLines="0" w:before="0" w:afterLines="0" w:after="0" w:line="0" w:lineRule="atLeast"/>
              <w:ind w:left="218" w:right="48" w:hanging="170"/>
              <w:rPr>
                <w:color w:val="FF0000"/>
              </w:rPr>
            </w:pPr>
          </w:p>
        </w:tc>
      </w:tr>
      <w:tr w:rsidR="00C2714A" w:rsidRPr="00E60E7B" w14:paraId="2F91FE66" w14:textId="77777777" w:rsidTr="00C2714A">
        <w:trPr>
          <w:trHeight w:val="20"/>
          <w:jc w:val="center"/>
        </w:trPr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24837C3E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通報組</w:t>
            </w:r>
          </w:p>
          <w:p w14:paraId="6342178F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E60E7B">
              <w:rPr>
                <w:rFonts w:hint="eastAsia"/>
                <w:b/>
                <w:color w:val="FF0000"/>
                <w:sz w:val="20"/>
                <w:szCs w:val="20"/>
              </w:rPr>
              <w:t>（通報班）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798EBC43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D94515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  <w:r w:rsidRPr="008D6C1F">
              <w:rPr>
                <w:rFonts w:hint="eastAsia"/>
                <w:color w:val="auto"/>
                <w:sz w:val="18"/>
                <w:szCs w:val="18"/>
              </w:rPr>
              <w:t>蘇振章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13C2273" w14:textId="49906ADB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B027E4E" w14:textId="77777777" w:rsidR="00C2714A" w:rsidRPr="0093125E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93125E">
              <w:rPr>
                <w:rFonts w:hint="eastAsia"/>
                <w:color w:val="auto"/>
                <w:sz w:val="16"/>
                <w:szCs w:val="16"/>
              </w:rPr>
              <w:t>教務</w:t>
            </w:r>
          </w:p>
          <w:p w14:paraId="19B438CD" w14:textId="77777777" w:rsidR="00C2714A" w:rsidRPr="0093125E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6"/>
                <w:szCs w:val="16"/>
              </w:rPr>
            </w:pPr>
            <w:r w:rsidRPr="0093125E">
              <w:rPr>
                <w:rFonts w:hint="eastAsia"/>
                <w:color w:val="auto"/>
                <w:sz w:val="16"/>
                <w:szCs w:val="16"/>
              </w:rPr>
              <w:t>主任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1F3C85F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 w:val="restart"/>
            <w:vAlign w:val="center"/>
          </w:tcPr>
          <w:p w14:paraId="705AAB51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通報地方救災、治安、醫療及聯絡有關人員等，並請求支援。</w:t>
            </w:r>
          </w:p>
          <w:p w14:paraId="616B3537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通報</w:t>
            </w:r>
            <w:r w:rsidRPr="004B11FB">
              <w:rPr>
                <w:rFonts w:hint="eastAsia"/>
                <w:color w:val="FF0000"/>
              </w:rPr>
              <w:t>教育行政主管機關</w:t>
            </w:r>
            <w:r w:rsidRPr="00E60E7B">
              <w:rPr>
                <w:rFonts w:hint="eastAsia"/>
                <w:color w:val="FF0000"/>
              </w:rPr>
              <w:t>（教育局處）、縣市政府災害應變中心、鄉</w:t>
            </w:r>
            <w:r w:rsidRPr="00E60E7B">
              <w:rPr>
                <w:color w:val="FF0000"/>
              </w:rPr>
              <w:t>/</w:t>
            </w:r>
            <w:r w:rsidRPr="00E60E7B">
              <w:rPr>
                <w:rFonts w:hint="eastAsia"/>
                <w:color w:val="FF0000"/>
              </w:rPr>
              <w:t>鎮</w:t>
            </w:r>
            <w:r w:rsidRPr="00E60E7B">
              <w:rPr>
                <w:color w:val="FF0000"/>
              </w:rPr>
              <w:t>/</w:t>
            </w:r>
            <w:r w:rsidRPr="00E60E7B">
              <w:rPr>
                <w:rFonts w:hint="eastAsia"/>
                <w:color w:val="FF0000"/>
              </w:rPr>
              <w:t>市</w:t>
            </w:r>
            <w:r w:rsidRPr="00E60E7B">
              <w:rPr>
                <w:color w:val="FF0000"/>
              </w:rPr>
              <w:t>/</w:t>
            </w:r>
            <w:r w:rsidRPr="00E60E7B">
              <w:rPr>
                <w:rFonts w:hint="eastAsia"/>
                <w:color w:val="FF0000"/>
              </w:rPr>
              <w:t>區災害應變中心及教育部校園安全暨災害防救通報處理中心，已疏散人數、收容地點、災情等。</w:t>
            </w:r>
          </w:p>
          <w:p w14:paraId="68E5634F" w14:textId="77777777" w:rsidR="00C2714A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負責蒐集、評估、傳播和使用有關於災害、資源與狀況發展的資訊。</w:t>
            </w:r>
          </w:p>
          <w:p w14:paraId="431FAFDB" w14:textId="77777777" w:rsidR="00C2714A" w:rsidRPr="00B27AA0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000000" w:themeColor="text1"/>
              </w:rPr>
            </w:pPr>
            <w:r w:rsidRPr="00B27AA0">
              <w:rPr>
                <w:rFonts w:hint="eastAsia"/>
                <w:color w:val="000000" w:themeColor="text1"/>
              </w:rPr>
              <w:t>蒐集並紀錄指揮官所有下達應變指令。</w:t>
            </w:r>
          </w:p>
          <w:p w14:paraId="31AA3C73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回報災情狀況。</w:t>
            </w:r>
          </w:p>
          <w:p w14:paraId="6ADDE416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啟動社區志工與家長協助。</w:t>
            </w:r>
          </w:p>
          <w:p w14:paraId="5D8417CD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學生家長必要緊急聯繫。</w:t>
            </w:r>
          </w:p>
        </w:tc>
      </w:tr>
      <w:tr w:rsidR="00C2714A" w:rsidRPr="00E60E7B" w14:paraId="5A07E9E3" w14:textId="77777777" w:rsidTr="00C2714A">
        <w:trPr>
          <w:trHeight w:val="20"/>
          <w:jc w:val="center"/>
        </w:trPr>
        <w:tc>
          <w:tcPr>
            <w:tcW w:w="516" w:type="pct"/>
            <w:vMerge/>
            <w:shd w:val="clear" w:color="auto" w:fill="D9D9D9" w:themeFill="background1" w:themeFillShade="D9"/>
            <w:vAlign w:val="center"/>
          </w:tcPr>
          <w:p w14:paraId="0ED94A40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41023FC2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E54CC66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蔡秀琴</w:t>
            </w:r>
          </w:p>
          <w:p w14:paraId="66320D24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李承哲</w:t>
            </w:r>
          </w:p>
          <w:p w14:paraId="292EFEBD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王育泰</w:t>
            </w:r>
          </w:p>
          <w:p w14:paraId="0AEF5847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林嬌霞</w:t>
            </w:r>
          </w:p>
          <w:p w14:paraId="1B1A5770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林哲瑋</w:t>
            </w:r>
          </w:p>
          <w:p w14:paraId="5C992DA4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吳孟書黃佳婷</w:t>
            </w:r>
          </w:p>
          <w:p w14:paraId="7B78D12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4FBD60C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C4F7C54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061608F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/>
            <w:vAlign w:val="center"/>
          </w:tcPr>
          <w:p w14:paraId="32C210B6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</w:p>
        </w:tc>
      </w:tr>
      <w:tr w:rsidR="00C2714A" w:rsidRPr="00E60E7B" w14:paraId="18D5FBC1" w14:textId="77777777" w:rsidTr="00C2714A">
        <w:trPr>
          <w:trHeight w:val="20"/>
          <w:jc w:val="center"/>
        </w:trPr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7CA49489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bookmarkStart w:id="12" w:name="_Hlk9000624"/>
            <w:r w:rsidRPr="00E60E7B">
              <w:rPr>
                <w:rFonts w:hint="eastAsia"/>
                <w:b/>
                <w:color w:val="FF0000"/>
              </w:rPr>
              <w:t>避難引導組</w:t>
            </w:r>
          </w:p>
          <w:bookmarkEnd w:id="12"/>
          <w:p w14:paraId="50E33B43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E60E7B">
              <w:rPr>
                <w:rFonts w:hint="eastAsia"/>
                <w:b/>
                <w:color w:val="FF0000"/>
                <w:sz w:val="20"/>
                <w:szCs w:val="20"/>
              </w:rPr>
              <w:t>（避難引導班）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8655DF8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D2CAC3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簡淑芬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8B9623F" w14:textId="77777777" w:rsidR="00C2714A" w:rsidRPr="00912B41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AFAE8B3" w14:textId="77777777" w:rsidR="00C2714A" w:rsidRPr="00912B41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6"/>
                <w:szCs w:val="16"/>
              </w:rPr>
            </w:pPr>
            <w:r w:rsidRPr="008D6C1F">
              <w:rPr>
                <w:rFonts w:hint="eastAsia"/>
                <w:color w:val="000000" w:themeColor="text1"/>
                <w:sz w:val="16"/>
                <w:szCs w:val="16"/>
              </w:rPr>
              <w:t>生教組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6BDDE63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 w:val="restart"/>
            <w:vAlign w:val="center"/>
          </w:tcPr>
          <w:p w14:paraId="6D09611E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依據不同災害之應變原則，協助教職員工生進行第一時間的避難。</w:t>
            </w:r>
          </w:p>
          <w:p w14:paraId="1BDF9E22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於適當時機，協助教職員工生緊急疏散至集結點。</w:t>
            </w:r>
          </w:p>
          <w:p w14:paraId="6CC236EC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lastRenderedPageBreak/>
              <w:t>避難人數清點確認。</w:t>
            </w:r>
          </w:p>
          <w:p w14:paraId="71C1DAE4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維護教職員工生及集結點安全。</w:t>
            </w:r>
          </w:p>
          <w:p w14:paraId="34F7510B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進行必要的安撫。</w:t>
            </w:r>
          </w:p>
          <w:p w14:paraId="0EECE259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視災情變化，引導教職員工生移動、避難與安置。</w:t>
            </w:r>
          </w:p>
          <w:p w14:paraId="30B43185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隨時清查教職員</w:t>
            </w:r>
            <w:proofErr w:type="gramStart"/>
            <w:r w:rsidRPr="00E60E7B">
              <w:rPr>
                <w:rFonts w:hint="eastAsia"/>
                <w:color w:val="FF0000"/>
              </w:rPr>
              <w:t>工生人數</w:t>
            </w:r>
            <w:proofErr w:type="gramEnd"/>
            <w:r w:rsidRPr="00E60E7B">
              <w:rPr>
                <w:rFonts w:hint="eastAsia"/>
                <w:color w:val="FF0000"/>
              </w:rPr>
              <w:t>與安全狀況，並回報或申請救護車支援。</w:t>
            </w:r>
          </w:p>
          <w:p w14:paraId="0BDC9635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在集結地點設置服務</w:t>
            </w:r>
            <w:proofErr w:type="gramStart"/>
            <w:r w:rsidRPr="00E60E7B">
              <w:rPr>
                <w:rFonts w:hint="eastAsia"/>
                <w:color w:val="FF0000"/>
              </w:rPr>
              <w:t>臺</w:t>
            </w:r>
            <w:proofErr w:type="gramEnd"/>
            <w:r w:rsidRPr="00E60E7B">
              <w:rPr>
                <w:rFonts w:hint="eastAsia"/>
                <w:color w:val="FF0000"/>
              </w:rPr>
              <w:t>，提供協助與諮詢。</w:t>
            </w:r>
          </w:p>
          <w:p w14:paraId="287B2F65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學生領回作業。</w:t>
            </w:r>
          </w:p>
        </w:tc>
      </w:tr>
      <w:tr w:rsidR="00C2714A" w:rsidRPr="00E60E7B" w14:paraId="77ABA630" w14:textId="77777777" w:rsidTr="00C2714A">
        <w:trPr>
          <w:trHeight w:val="20"/>
          <w:jc w:val="center"/>
        </w:trPr>
        <w:tc>
          <w:tcPr>
            <w:tcW w:w="516" w:type="pct"/>
            <w:vMerge/>
            <w:shd w:val="clear" w:color="auto" w:fill="D9D9D9" w:themeFill="background1" w:themeFillShade="D9"/>
            <w:vAlign w:val="center"/>
          </w:tcPr>
          <w:p w14:paraId="6427C838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6538F385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E313BA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林蒼毅</w:t>
            </w:r>
            <w:proofErr w:type="gramEnd"/>
          </w:p>
          <w:p w14:paraId="26789B5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吳佩純</w:t>
            </w:r>
          </w:p>
          <w:p w14:paraId="7BEB369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曾炳勳</w:t>
            </w:r>
          </w:p>
          <w:p w14:paraId="099AE3C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鄧</w:t>
            </w:r>
            <w:proofErr w:type="gramEnd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諺輿</w:t>
            </w:r>
          </w:p>
          <w:p w14:paraId="162017F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邱子暢</w:t>
            </w:r>
          </w:p>
          <w:p w14:paraId="68432E33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陳雅玲</w:t>
            </w:r>
          </w:p>
          <w:p w14:paraId="74503676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鄭士楷</w:t>
            </w:r>
            <w:proofErr w:type="gramEnd"/>
          </w:p>
          <w:p w14:paraId="44464833" w14:textId="78F0D2E7" w:rsidR="00C2714A" w:rsidRPr="00B81D65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B81D65">
              <w:rPr>
                <w:rFonts w:hint="eastAsia"/>
                <w:color w:val="000000" w:themeColor="text1"/>
                <w:sz w:val="18"/>
                <w:szCs w:val="18"/>
              </w:rPr>
              <w:t>李玫</w:t>
            </w:r>
            <w:proofErr w:type="gramStart"/>
            <w:r w:rsidR="00D54CF6" w:rsidRPr="00B81D65">
              <w:rPr>
                <w:rFonts w:hint="eastAsia"/>
                <w:color w:val="000000" w:themeColor="text1"/>
                <w:sz w:val="18"/>
                <w:szCs w:val="18"/>
              </w:rPr>
              <w:t>瑧</w:t>
            </w:r>
            <w:proofErr w:type="gramEnd"/>
          </w:p>
          <w:p w14:paraId="574CA5C4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莊佩瑜</w:t>
            </w:r>
          </w:p>
          <w:p w14:paraId="328036D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BC5438D" w14:textId="77777777" w:rsidR="00C2714A" w:rsidRPr="00912B41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9BD69D0" w14:textId="77777777" w:rsidR="00C2714A" w:rsidRPr="00912B41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5291387D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/>
            <w:vAlign w:val="center"/>
          </w:tcPr>
          <w:p w14:paraId="2830EAC7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</w:p>
        </w:tc>
      </w:tr>
      <w:tr w:rsidR="00C2714A" w:rsidRPr="00E60E7B" w14:paraId="730DA25E" w14:textId="77777777" w:rsidTr="00C2714A">
        <w:trPr>
          <w:trHeight w:val="20"/>
          <w:jc w:val="center"/>
        </w:trPr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0F136DBC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安全防護組</w:t>
            </w:r>
          </w:p>
          <w:p w14:paraId="77658728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E60E7B">
              <w:rPr>
                <w:rFonts w:hint="eastAsia"/>
                <w:b/>
                <w:color w:val="FF0000"/>
                <w:sz w:val="20"/>
                <w:szCs w:val="20"/>
              </w:rPr>
              <w:t>（安全防護班）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0CFEFCC6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33F97E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李明翰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DF72E24" w14:textId="5E630878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EB1ECF9" w14:textId="77777777" w:rsidR="00C2714A" w:rsidRPr="00912B41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6"/>
                <w:szCs w:val="16"/>
              </w:rPr>
            </w:pPr>
            <w:r w:rsidRPr="008D6C1F">
              <w:rPr>
                <w:rFonts w:hint="eastAsia"/>
                <w:color w:val="000000" w:themeColor="text1"/>
                <w:sz w:val="16"/>
                <w:szCs w:val="16"/>
              </w:rPr>
              <w:t>活動組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ADCFAC1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 w:val="restart"/>
            <w:vAlign w:val="center"/>
          </w:tcPr>
          <w:p w14:paraId="2A8C7FFA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建築物及設施安全檢查。</w:t>
            </w:r>
          </w:p>
          <w:p w14:paraId="6B1666B2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教職員工生需要臨時收容時，協助發放生活物資、糧食及飲用水；以及各項救災物資登記、造冊、保管及分配。</w:t>
            </w:r>
          </w:p>
          <w:p w14:paraId="556EA270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協助設置警示標誌及交通管制。</w:t>
            </w:r>
          </w:p>
          <w:p w14:paraId="105A928F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協助毀損建築物與設施之警示標誌。</w:t>
            </w:r>
          </w:p>
          <w:p w14:paraId="7DB532B1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校區硬體復舊及安全維護。</w:t>
            </w:r>
          </w:p>
          <w:p w14:paraId="2B6699BA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維護臨時收容空間安全。</w:t>
            </w:r>
          </w:p>
          <w:p w14:paraId="1A243DEE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proofErr w:type="gramStart"/>
            <w:r w:rsidRPr="00E60E7B">
              <w:rPr>
                <w:rFonts w:hint="eastAsia"/>
                <w:color w:val="FF0000"/>
              </w:rPr>
              <w:t>確認停班</w:t>
            </w:r>
            <w:proofErr w:type="gramEnd"/>
            <w:r w:rsidRPr="00E60E7B">
              <w:rPr>
                <w:rFonts w:hint="eastAsia"/>
                <w:color w:val="FF0000"/>
              </w:rPr>
              <w:t>、停課後，確實疏散校園內人員。</w:t>
            </w:r>
          </w:p>
          <w:p w14:paraId="7B688044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防救災設施操作。</w:t>
            </w:r>
          </w:p>
        </w:tc>
      </w:tr>
      <w:tr w:rsidR="00C2714A" w:rsidRPr="00E60E7B" w14:paraId="738F748F" w14:textId="77777777" w:rsidTr="00C2714A">
        <w:trPr>
          <w:trHeight w:val="20"/>
          <w:jc w:val="center"/>
        </w:trPr>
        <w:tc>
          <w:tcPr>
            <w:tcW w:w="516" w:type="pct"/>
            <w:vMerge/>
            <w:shd w:val="clear" w:color="auto" w:fill="D9D9D9" w:themeFill="background1" w:themeFillShade="D9"/>
            <w:vAlign w:val="center"/>
          </w:tcPr>
          <w:p w14:paraId="6D1ADF1D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3AEE5C30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5372A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蔣明仁何</w:t>
            </w: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燿</w:t>
            </w:r>
            <w:proofErr w:type="gramEnd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州</w:t>
            </w:r>
          </w:p>
          <w:p w14:paraId="4D61787C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蔡芸菁</w:t>
            </w:r>
          </w:p>
          <w:p w14:paraId="2F57F966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李家</w:t>
            </w: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昀</w:t>
            </w:r>
            <w:proofErr w:type="gramEnd"/>
          </w:p>
          <w:p w14:paraId="5D079B6A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陳美枝</w:t>
            </w:r>
          </w:p>
          <w:p w14:paraId="07E217CA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周昱志</w:t>
            </w:r>
          </w:p>
          <w:p w14:paraId="07B7518A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沈晏琴</w:t>
            </w: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EBFD49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許瓊文</w:t>
            </w:r>
          </w:p>
          <w:p w14:paraId="404BFDFF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唐淑芬</w:t>
            </w:r>
          </w:p>
          <w:p w14:paraId="3E5C089D" w14:textId="4584F2F6" w:rsidR="00C2714A" w:rsidRPr="008D6C1F" w:rsidRDefault="006E7F5C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蔡</w:t>
            </w:r>
            <w:r w:rsidRPr="006E7F5C">
              <w:rPr>
                <w:rFonts w:hint="eastAsia"/>
                <w:color w:val="000000" w:themeColor="text1"/>
                <w:sz w:val="16"/>
                <w:szCs w:val="16"/>
              </w:rPr>
              <w:t>山戊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臻</w:t>
            </w:r>
            <w:proofErr w:type="gramEnd"/>
          </w:p>
          <w:p w14:paraId="6BC334DE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志工團</w:t>
            </w: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AD00D94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A5B404" w14:textId="77777777" w:rsidR="00C2714A" w:rsidRPr="00912B41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F7E1B6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/>
            <w:vAlign w:val="center"/>
          </w:tcPr>
          <w:p w14:paraId="3D9AB7F1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</w:p>
        </w:tc>
      </w:tr>
      <w:tr w:rsidR="00C2714A" w:rsidRPr="00E60E7B" w14:paraId="56670FEE" w14:textId="77777777" w:rsidTr="00C2714A">
        <w:trPr>
          <w:trHeight w:val="20"/>
          <w:jc w:val="center"/>
        </w:trPr>
        <w:tc>
          <w:tcPr>
            <w:tcW w:w="516" w:type="pct"/>
            <w:vMerge w:val="restart"/>
            <w:shd w:val="clear" w:color="auto" w:fill="D9D9D9" w:themeFill="background1" w:themeFillShade="D9"/>
            <w:vAlign w:val="center"/>
          </w:tcPr>
          <w:p w14:paraId="6177943F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緊急救護組</w:t>
            </w:r>
          </w:p>
          <w:p w14:paraId="437F304B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  <w:sz w:val="20"/>
                <w:szCs w:val="20"/>
              </w:rPr>
            </w:pPr>
            <w:r w:rsidRPr="00E60E7B">
              <w:rPr>
                <w:rFonts w:hint="eastAsia"/>
                <w:b/>
                <w:color w:val="FF0000"/>
                <w:sz w:val="20"/>
                <w:szCs w:val="20"/>
              </w:rPr>
              <w:t>（救護班）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016C8D4F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75BDEE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林淑芬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C043014" w14:textId="77DC6D89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7B51B54" w14:textId="77777777" w:rsidR="00C2714A" w:rsidRPr="008D6C1F" w:rsidRDefault="00C2714A" w:rsidP="00C2714A">
            <w:pPr>
              <w:pStyle w:val="aa"/>
              <w:spacing w:beforeLines="0" w:before="0" w:afterLines="0" w:after="0" w:line="0" w:lineRule="atLeast"/>
              <w:ind w:leftChars="-30" w:left="25" w:rightChars="10" w:right="24" w:hangingChars="54" w:hanging="97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輔導</w:t>
            </w:r>
          </w:p>
          <w:p w14:paraId="19E61180" w14:textId="77777777" w:rsidR="00C2714A" w:rsidRPr="008D6C1F" w:rsidRDefault="00C2714A" w:rsidP="00C2714A">
            <w:pPr>
              <w:pStyle w:val="aa"/>
              <w:spacing w:beforeLines="0" w:before="0" w:afterLines="0" w:after="0" w:line="0" w:lineRule="atLeast"/>
              <w:ind w:leftChars="-30" w:left="25" w:rightChars="10" w:right="24" w:hangingChars="54" w:hanging="97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主任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A3A26E1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 w:val="restart"/>
            <w:vAlign w:val="center"/>
          </w:tcPr>
          <w:p w14:paraId="13F2553D" w14:textId="77777777" w:rsidR="00C2714A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設立</w:t>
            </w:r>
            <w:r w:rsidRPr="00B27AA0">
              <w:rPr>
                <w:rFonts w:hint="eastAsia"/>
                <w:color w:val="000000" w:themeColor="text1"/>
              </w:rPr>
              <w:t>急救</w:t>
            </w:r>
            <w:r w:rsidRPr="00E60E7B">
              <w:rPr>
                <w:rFonts w:hint="eastAsia"/>
                <w:color w:val="FF0000"/>
              </w:rPr>
              <w:t>站。</w:t>
            </w:r>
          </w:p>
          <w:p w14:paraId="52BCD449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針對傷患進行檢傷分類。</w:t>
            </w:r>
          </w:p>
          <w:p w14:paraId="3128C72B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緊急基本急救、重傷患就醫護送。</w:t>
            </w:r>
          </w:p>
          <w:p w14:paraId="046D7D83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Chars="10" w:left="359" w:rightChars="10" w:right="24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情緒支持、安撫及心理輔導。</w:t>
            </w:r>
          </w:p>
          <w:p w14:paraId="7774C99A" w14:textId="77777777" w:rsidR="00C2714A" w:rsidRPr="00E60E7B" w:rsidRDefault="00C2714A" w:rsidP="00C2714A">
            <w:pPr>
              <w:pStyle w:val="aa"/>
              <w:numPr>
                <w:ilvl w:val="0"/>
                <w:numId w:val="1"/>
              </w:numPr>
              <w:spacing w:beforeLines="0" w:before="0" w:afterLines="0" w:after="0" w:line="0" w:lineRule="atLeast"/>
              <w:ind w:left="383" w:right="48" w:hanging="335"/>
              <w:rPr>
                <w:color w:val="FF0000"/>
              </w:rPr>
            </w:pPr>
            <w:r w:rsidRPr="00E60E7B">
              <w:rPr>
                <w:rFonts w:hint="eastAsia"/>
                <w:color w:val="FF0000"/>
              </w:rPr>
              <w:t>登記傷患姓名、班級，建立傷患名冊。</w:t>
            </w:r>
          </w:p>
        </w:tc>
      </w:tr>
      <w:tr w:rsidR="00C2714A" w:rsidRPr="00E60E7B" w14:paraId="3A223BAE" w14:textId="77777777" w:rsidTr="00C2714A">
        <w:trPr>
          <w:trHeight w:val="20"/>
          <w:jc w:val="center"/>
        </w:trPr>
        <w:tc>
          <w:tcPr>
            <w:tcW w:w="516" w:type="pct"/>
            <w:vMerge/>
            <w:shd w:val="clear" w:color="auto" w:fill="D9D9D9" w:themeFill="background1" w:themeFillShade="D9"/>
            <w:vAlign w:val="center"/>
          </w:tcPr>
          <w:p w14:paraId="4ADB0862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4FDD7928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b/>
                <w:color w:val="FF0000"/>
              </w:rPr>
            </w:pPr>
            <w:r w:rsidRPr="00E60E7B">
              <w:rPr>
                <w:rFonts w:hint="eastAsia"/>
                <w:b/>
                <w:color w:val="FF0000"/>
              </w:rPr>
              <w:t>組員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E7DE066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翁有正</w:t>
            </w:r>
          </w:p>
          <w:p w14:paraId="3E16A656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王妙惠</w:t>
            </w:r>
          </w:p>
          <w:p w14:paraId="05F7FFB2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謝</w:t>
            </w: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姵</w:t>
            </w:r>
            <w:proofErr w:type="gramEnd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柔</w:t>
            </w:r>
          </w:p>
          <w:p w14:paraId="161909F6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葉芳伶蔡嘉偉</w:t>
            </w:r>
          </w:p>
          <w:p w14:paraId="599FE1F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洪慧詠</w:t>
            </w:r>
            <w:proofErr w:type="gramEnd"/>
          </w:p>
          <w:p w14:paraId="65AD3C30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鄭</w:t>
            </w:r>
            <w:proofErr w:type="gramStart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云</w:t>
            </w:r>
            <w:proofErr w:type="gramEnd"/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婷</w:t>
            </w:r>
          </w:p>
          <w:p w14:paraId="41EAEDC1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潘思存</w:t>
            </w:r>
          </w:p>
          <w:p w14:paraId="6CAFE9AA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鄭嘉雯</w:t>
            </w:r>
          </w:p>
          <w:p w14:paraId="33A415D2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  <w:r w:rsidRPr="008D6C1F">
              <w:rPr>
                <w:rFonts w:hint="eastAsia"/>
                <w:color w:val="000000" w:themeColor="text1"/>
                <w:sz w:val="18"/>
                <w:szCs w:val="18"/>
              </w:rPr>
              <w:t>張佩瑜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8E5E4E4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68AE33B" w14:textId="77777777" w:rsidR="00C2714A" w:rsidRPr="008D6C1F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793C378E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Chars="10" w:left="24" w:rightChars="10" w:right="24"/>
              <w:rPr>
                <w:color w:val="FF0000"/>
              </w:rPr>
            </w:pPr>
          </w:p>
        </w:tc>
        <w:tc>
          <w:tcPr>
            <w:tcW w:w="2125" w:type="pct"/>
            <w:vMerge/>
            <w:vAlign w:val="center"/>
          </w:tcPr>
          <w:p w14:paraId="162C3CB9" w14:textId="77777777" w:rsidR="00C2714A" w:rsidRPr="00E60E7B" w:rsidRDefault="00C2714A" w:rsidP="00E75E32">
            <w:pPr>
              <w:pStyle w:val="aa"/>
              <w:spacing w:beforeLines="0" w:before="0" w:afterLines="0" w:after="0" w:line="0" w:lineRule="atLeast"/>
              <w:ind w:left="48" w:right="48"/>
              <w:rPr>
                <w:color w:val="FF0000"/>
              </w:rPr>
            </w:pPr>
          </w:p>
        </w:tc>
      </w:tr>
    </w:tbl>
    <w:bookmarkEnd w:id="6"/>
    <w:p w14:paraId="4E585E13" w14:textId="32B1336C" w:rsidR="00C2714A" w:rsidRPr="00E60E7B" w:rsidRDefault="00C2714A" w:rsidP="00C2714A">
      <w:pPr>
        <w:pStyle w:val="a7"/>
        <w:ind w:left="480" w:hanging="480"/>
        <w:rPr>
          <w:color w:val="FF0000"/>
        </w:rPr>
      </w:pPr>
      <w:r w:rsidRPr="00E60E7B">
        <w:rPr>
          <w:rFonts w:hint="eastAsia"/>
          <w:color w:val="FF0000"/>
        </w:rPr>
        <w:t>註：</w:t>
      </w:r>
      <w:bookmarkEnd w:id="7"/>
      <w:bookmarkEnd w:id="8"/>
      <w:r w:rsidRPr="00E60E7B">
        <w:rPr>
          <w:rFonts w:hint="eastAsia"/>
          <w:color w:val="FF0000"/>
        </w:rPr>
        <w:t>1</w:t>
      </w:r>
      <w:bookmarkStart w:id="13" w:name="_Hlk40951727"/>
      <w:r w:rsidRPr="00E60E7B">
        <w:rPr>
          <w:color w:val="FF0000"/>
        </w:rPr>
        <w:t xml:space="preserve">. </w:t>
      </w:r>
      <w:r w:rsidRPr="00E60E7B">
        <w:rPr>
          <w:rFonts w:hint="eastAsia"/>
          <w:color w:val="FF0000"/>
        </w:rPr>
        <w:t>「緊急應變小組」應整合原有防救災相關編組，括號內表示自衛消防編組。</w:t>
      </w:r>
    </w:p>
    <w:p w14:paraId="2F1DCCE7" w14:textId="53A6088F" w:rsidR="00C2714A" w:rsidRPr="00E60E7B" w:rsidRDefault="00C2714A" w:rsidP="00C2714A">
      <w:pPr>
        <w:pStyle w:val="a7"/>
        <w:ind w:leftChars="178" w:left="792" w:hangingChars="152" w:hanging="365"/>
        <w:rPr>
          <w:color w:val="FF0000"/>
        </w:rPr>
      </w:pPr>
      <w:r w:rsidRPr="00E60E7B">
        <w:rPr>
          <w:color w:val="FF0000"/>
        </w:rPr>
        <w:t xml:space="preserve">2. </w:t>
      </w:r>
      <w:r w:rsidRPr="00E60E7B">
        <w:rPr>
          <w:rFonts w:hint="eastAsia"/>
          <w:color w:val="FF0000"/>
        </w:rPr>
        <w:t>與「</w:t>
      </w:r>
      <w:r w:rsidRPr="00E60E7B">
        <w:rPr>
          <w:color w:val="FF0000"/>
        </w:rPr>
        <w:fldChar w:fldCharType="begin"/>
      </w:r>
      <w:r w:rsidRPr="00E60E7B">
        <w:rPr>
          <w:color w:val="FF0000"/>
        </w:rPr>
        <w:instrText xml:space="preserve"> </w:instrText>
      </w:r>
      <w:r w:rsidRPr="00E60E7B">
        <w:rPr>
          <w:rFonts w:hint="eastAsia"/>
          <w:color w:val="FF0000"/>
        </w:rPr>
        <w:instrText>REF _Ref40369688 \h</w:instrText>
      </w:r>
      <w:r w:rsidRPr="00E60E7B">
        <w:rPr>
          <w:color w:val="FF0000"/>
        </w:rPr>
        <w:instrText xml:space="preserve">  \* MERGEFORMAT </w:instrText>
      </w:r>
      <w:r w:rsidRPr="00E60E7B">
        <w:rPr>
          <w:color w:val="FF0000"/>
        </w:rPr>
        <w:fldChar w:fldCharType="separate"/>
      </w:r>
      <w:r w:rsidR="00D06DD3">
        <w:rPr>
          <w:rFonts w:hint="eastAsia"/>
          <w:b/>
          <w:bCs/>
          <w:color w:val="FF0000"/>
        </w:rPr>
        <w:t>錯誤</w:t>
      </w:r>
      <w:r w:rsidR="00D06DD3">
        <w:rPr>
          <w:rFonts w:hint="eastAsia"/>
          <w:b/>
          <w:bCs/>
          <w:color w:val="FF0000"/>
        </w:rPr>
        <w:t xml:space="preserve">! </w:t>
      </w:r>
      <w:r w:rsidR="00D06DD3">
        <w:rPr>
          <w:rFonts w:hint="eastAsia"/>
          <w:b/>
          <w:bCs/>
          <w:color w:val="FF0000"/>
        </w:rPr>
        <w:t>找不到參照來源。</w:t>
      </w:r>
      <w:r w:rsidRPr="00E60E7B">
        <w:rPr>
          <w:color w:val="FF0000"/>
        </w:rPr>
        <w:fldChar w:fldCharType="end"/>
      </w:r>
      <w:r w:rsidRPr="00E60E7B">
        <w:rPr>
          <w:rFonts w:hint="eastAsia"/>
          <w:color w:val="FF0000"/>
        </w:rPr>
        <w:t>.</w:t>
      </w:r>
      <w:r w:rsidRPr="00E60E7B">
        <w:rPr>
          <w:color w:val="FF0000"/>
        </w:rPr>
        <w:t>2</w:t>
      </w:r>
      <w:r w:rsidRPr="00E60E7B">
        <w:rPr>
          <w:rFonts w:hint="eastAsia"/>
          <w:color w:val="FF0000"/>
        </w:rPr>
        <w:t xml:space="preserve">　緊急應變任務分工表」擇一使用。</w:t>
      </w:r>
    </w:p>
    <w:p w14:paraId="254A9721" w14:textId="77777777" w:rsidR="00C2714A" w:rsidRPr="00E60E7B" w:rsidRDefault="00C2714A" w:rsidP="00C2714A">
      <w:pPr>
        <w:pStyle w:val="a7"/>
        <w:ind w:leftChars="178" w:left="792" w:hangingChars="152" w:hanging="365"/>
        <w:rPr>
          <w:color w:val="FF0000"/>
        </w:rPr>
      </w:pPr>
      <w:r w:rsidRPr="00E60E7B">
        <w:rPr>
          <w:rFonts w:hint="eastAsia"/>
          <w:color w:val="FF0000"/>
        </w:rPr>
        <w:t>3</w:t>
      </w:r>
      <w:r w:rsidRPr="00E60E7B">
        <w:rPr>
          <w:color w:val="FF0000"/>
        </w:rPr>
        <w:t xml:space="preserve">. </w:t>
      </w:r>
      <w:r w:rsidRPr="00E60E7B">
        <w:rPr>
          <w:rFonts w:hint="eastAsia"/>
          <w:color w:val="FF0000"/>
        </w:rPr>
        <w:t>學校得視需求增減組別，惟應同時符合自衛消防編組之需求。</w:t>
      </w:r>
    </w:p>
    <w:p w14:paraId="3994A554" w14:textId="77777777" w:rsidR="00C2714A" w:rsidRPr="00E60E7B" w:rsidRDefault="00C2714A" w:rsidP="00C2714A">
      <w:pPr>
        <w:pStyle w:val="a7"/>
        <w:ind w:leftChars="178" w:left="792" w:hangingChars="152" w:hanging="365"/>
        <w:rPr>
          <w:color w:val="FF0000"/>
        </w:rPr>
      </w:pPr>
      <w:r w:rsidRPr="00E60E7B">
        <w:rPr>
          <w:rFonts w:hint="eastAsia"/>
          <w:color w:val="FF0000"/>
        </w:rPr>
        <w:t>4</w:t>
      </w:r>
      <w:r w:rsidRPr="00E60E7B">
        <w:rPr>
          <w:color w:val="FF0000"/>
        </w:rPr>
        <w:t>.</w:t>
      </w:r>
      <w:r w:rsidRPr="00E60E7B">
        <w:rPr>
          <w:rFonts w:hint="eastAsia"/>
          <w:color w:val="FF0000"/>
        </w:rPr>
        <w:t xml:space="preserve"> </w:t>
      </w:r>
      <w:r w:rsidRPr="00E60E7B">
        <w:rPr>
          <w:rFonts w:hint="eastAsia"/>
          <w:color w:val="FF0000"/>
        </w:rPr>
        <w:t>學校得視情況，安排人員於不同階段支援不同組別。</w:t>
      </w:r>
      <w:bookmarkStart w:id="14" w:name="_Toc34918029"/>
      <w:bookmarkEnd w:id="9"/>
    </w:p>
    <w:p w14:paraId="16976747" w14:textId="77777777" w:rsidR="00C2714A" w:rsidRPr="00E60E7B" w:rsidRDefault="00C2714A" w:rsidP="00C2714A">
      <w:pPr>
        <w:pStyle w:val="a7"/>
        <w:ind w:leftChars="178" w:left="792" w:hangingChars="152" w:hanging="365"/>
        <w:rPr>
          <w:color w:val="FF0000"/>
        </w:rPr>
      </w:pPr>
      <w:r w:rsidRPr="00E60E7B">
        <w:rPr>
          <w:rFonts w:hint="eastAsia"/>
          <w:color w:val="FF0000"/>
        </w:rPr>
        <w:t>5</w:t>
      </w:r>
      <w:r w:rsidRPr="00E60E7B">
        <w:rPr>
          <w:color w:val="FF0000"/>
        </w:rPr>
        <w:t>.</w:t>
      </w:r>
      <w:r w:rsidRPr="00E60E7B">
        <w:rPr>
          <w:rFonts w:hint="eastAsia"/>
          <w:color w:val="FF0000"/>
        </w:rPr>
        <w:t xml:space="preserve"> </w:t>
      </w:r>
      <w:r w:rsidRPr="00E60E7B">
        <w:rPr>
          <w:rFonts w:hint="eastAsia"/>
          <w:color w:val="FF0000"/>
        </w:rPr>
        <w:t>各組組長不在學校或無法履行職務者，依排列順位代理組長職務。</w:t>
      </w:r>
      <w:bookmarkEnd w:id="13"/>
    </w:p>
    <w:bookmarkEnd w:id="14"/>
    <w:p w14:paraId="50E53FDE" w14:textId="77777777" w:rsidR="0059091E" w:rsidRPr="00C2714A" w:rsidRDefault="0059091E"/>
    <w:sectPr w:rsidR="0059091E" w:rsidRPr="00C271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A4C2" w14:textId="77777777" w:rsidR="00087142" w:rsidRDefault="00087142" w:rsidP="00C2714A">
      <w:r>
        <w:separator/>
      </w:r>
    </w:p>
  </w:endnote>
  <w:endnote w:type="continuationSeparator" w:id="0">
    <w:p w14:paraId="675CB349" w14:textId="77777777" w:rsidR="00087142" w:rsidRDefault="00087142" w:rsidP="00C2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D01EE" w14:textId="77777777" w:rsidR="00087142" w:rsidRDefault="00087142" w:rsidP="00C2714A">
      <w:r>
        <w:separator/>
      </w:r>
    </w:p>
  </w:footnote>
  <w:footnote w:type="continuationSeparator" w:id="0">
    <w:p w14:paraId="098C04E1" w14:textId="77777777" w:rsidR="00087142" w:rsidRDefault="00087142" w:rsidP="00C2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234B"/>
    <w:multiLevelType w:val="hybridMultilevel"/>
    <w:tmpl w:val="2538397C"/>
    <w:lvl w:ilvl="0" w:tplc="CC3238BA">
      <w:start w:val="1"/>
      <w:numFmt w:val="bullet"/>
      <w:lvlText w:val=""/>
      <w:lvlJc w:val="left"/>
      <w:pPr>
        <w:ind w:left="480" w:hanging="48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1E6BAF"/>
    <w:multiLevelType w:val="hybridMultilevel"/>
    <w:tmpl w:val="AE9663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E"/>
    <w:rsid w:val="00087142"/>
    <w:rsid w:val="00213E16"/>
    <w:rsid w:val="0059091E"/>
    <w:rsid w:val="006E7F5C"/>
    <w:rsid w:val="00722BA7"/>
    <w:rsid w:val="00873D0C"/>
    <w:rsid w:val="00912228"/>
    <w:rsid w:val="00B454BC"/>
    <w:rsid w:val="00B81D65"/>
    <w:rsid w:val="00C2714A"/>
    <w:rsid w:val="00C55EC9"/>
    <w:rsid w:val="00CF189E"/>
    <w:rsid w:val="00D06DD3"/>
    <w:rsid w:val="00D54CF6"/>
    <w:rsid w:val="00E229B5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A8129"/>
  <w15:chartTrackingRefBased/>
  <w15:docId w15:val="{43B0A51F-3836-4A6D-AD2A-B84CEED9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14A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14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1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14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14A"/>
    <w:rPr>
      <w:sz w:val="20"/>
      <w:szCs w:val="20"/>
    </w:rPr>
  </w:style>
  <w:style w:type="paragraph" w:styleId="a7">
    <w:name w:val="annotation text"/>
    <w:basedOn w:val="a"/>
    <w:link w:val="a8"/>
    <w:rsid w:val="00C2714A"/>
    <w:pPr>
      <w:ind w:left="200" w:hangingChars="200" w:hanging="200"/>
      <w:jc w:val="both"/>
    </w:pPr>
  </w:style>
  <w:style w:type="character" w:customStyle="1" w:styleId="a8">
    <w:name w:val="註解文字 字元"/>
    <w:basedOn w:val="a0"/>
    <w:link w:val="a7"/>
    <w:rsid w:val="00C2714A"/>
    <w:rPr>
      <w:rFonts w:ascii="Times New Roman" w:eastAsia="標楷體" w:hAnsi="Times New Roman" w:cs="Times New Roman"/>
      <w:szCs w:val="24"/>
    </w:rPr>
  </w:style>
  <w:style w:type="paragraph" w:customStyle="1" w:styleId="a9">
    <w:name w:val="表名稱"/>
    <w:basedOn w:val="a"/>
    <w:rsid w:val="00C2714A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  <w:style w:type="paragraph" w:customStyle="1" w:styleId="aa">
    <w:name w:val="表格內文字"/>
    <w:basedOn w:val="a"/>
    <w:qFormat/>
    <w:rsid w:val="00C2714A"/>
    <w:pPr>
      <w:adjustRightInd/>
      <w:snapToGrid/>
      <w:spacing w:beforeLines="10" w:before="10" w:afterLines="10" w:after="10"/>
      <w:ind w:leftChars="20" w:left="20" w:rightChars="20" w:right="2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2023-08-15T02:43:00Z</cp:lastPrinted>
  <dcterms:created xsi:type="dcterms:W3CDTF">2023-08-14T08:41:00Z</dcterms:created>
  <dcterms:modified xsi:type="dcterms:W3CDTF">2023-08-15T02:43:00Z</dcterms:modified>
</cp:coreProperties>
</file>